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73992" w14:textId="77777777" w:rsidR="001E7F2D" w:rsidRPr="00DB341E" w:rsidRDefault="001E7F2D" w:rsidP="00E111CB">
      <w:pPr>
        <w:jc w:val="center"/>
        <w:rPr>
          <w:rFonts w:ascii="Arial" w:hAnsi="Arial" w:cs="Arial"/>
          <w:b/>
        </w:rPr>
      </w:pPr>
      <w:r w:rsidRPr="00DB341E">
        <w:rPr>
          <w:rFonts w:ascii="Arial" w:hAnsi="Arial" w:cs="Arial"/>
          <w:b/>
        </w:rPr>
        <w:t>PADBURY PARISH COUNCIL</w:t>
      </w:r>
    </w:p>
    <w:p w14:paraId="0D187055" w14:textId="77777777" w:rsidR="001E7F2D" w:rsidRPr="00DB341E" w:rsidRDefault="001E7F2D" w:rsidP="001E7F2D">
      <w:pPr>
        <w:jc w:val="center"/>
        <w:rPr>
          <w:rFonts w:ascii="Arial" w:hAnsi="Arial" w:cs="Arial"/>
          <w:b/>
        </w:rPr>
      </w:pPr>
      <w:r w:rsidRPr="00DB341E">
        <w:rPr>
          <w:rFonts w:ascii="Arial" w:hAnsi="Arial" w:cs="Arial"/>
          <w:b/>
        </w:rPr>
        <w:t>Minutes of a meeting of Padbury Parish Council held at Springfields Pavilion</w:t>
      </w:r>
    </w:p>
    <w:p w14:paraId="7D9A1BA1" w14:textId="24D88445" w:rsidR="001E7F2D" w:rsidRPr="00DB341E" w:rsidRDefault="001E7F2D" w:rsidP="001E7F2D">
      <w:pPr>
        <w:jc w:val="center"/>
        <w:rPr>
          <w:rFonts w:ascii="Arial" w:hAnsi="Arial" w:cs="Arial"/>
          <w:b/>
        </w:rPr>
      </w:pPr>
      <w:proofErr w:type="gramStart"/>
      <w:r w:rsidRPr="00DB341E">
        <w:rPr>
          <w:rFonts w:ascii="Arial" w:hAnsi="Arial" w:cs="Arial"/>
          <w:b/>
        </w:rPr>
        <w:t>on</w:t>
      </w:r>
      <w:proofErr w:type="gramEnd"/>
      <w:r w:rsidRPr="00DB341E">
        <w:rPr>
          <w:rFonts w:ascii="Arial" w:hAnsi="Arial" w:cs="Arial"/>
          <w:b/>
        </w:rPr>
        <w:t xml:space="preserve"> Tuesday </w:t>
      </w:r>
      <w:r w:rsidR="00B7235D" w:rsidRPr="00DB341E">
        <w:rPr>
          <w:rFonts w:ascii="Arial" w:hAnsi="Arial" w:cs="Arial"/>
          <w:b/>
        </w:rPr>
        <w:t>8</w:t>
      </w:r>
      <w:r w:rsidR="00B7235D" w:rsidRPr="00DB341E">
        <w:rPr>
          <w:rFonts w:ascii="Arial" w:hAnsi="Arial" w:cs="Arial"/>
          <w:b/>
          <w:vertAlign w:val="superscript"/>
        </w:rPr>
        <w:t>th</w:t>
      </w:r>
      <w:r w:rsidR="00B7235D" w:rsidRPr="00DB341E">
        <w:rPr>
          <w:rFonts w:ascii="Arial" w:hAnsi="Arial" w:cs="Arial"/>
          <w:b/>
        </w:rPr>
        <w:t xml:space="preserve"> October</w:t>
      </w:r>
      <w:r w:rsidR="002A5F7C" w:rsidRPr="00DB341E">
        <w:rPr>
          <w:rFonts w:ascii="Arial" w:hAnsi="Arial" w:cs="Arial"/>
          <w:b/>
        </w:rPr>
        <w:t xml:space="preserve"> 2019</w:t>
      </w:r>
      <w:r w:rsidR="009971E5" w:rsidRPr="00DB341E">
        <w:rPr>
          <w:rFonts w:ascii="Arial" w:hAnsi="Arial" w:cs="Arial"/>
          <w:b/>
        </w:rPr>
        <w:t xml:space="preserve"> </w:t>
      </w:r>
      <w:r w:rsidRPr="00DB341E">
        <w:rPr>
          <w:rFonts w:ascii="Arial" w:hAnsi="Arial" w:cs="Arial"/>
          <w:b/>
        </w:rPr>
        <w:t>at 7.</w:t>
      </w:r>
      <w:r w:rsidR="00585920" w:rsidRPr="00DB341E">
        <w:rPr>
          <w:rFonts w:ascii="Arial" w:hAnsi="Arial" w:cs="Arial"/>
          <w:b/>
        </w:rPr>
        <w:t>30</w:t>
      </w:r>
      <w:r w:rsidRPr="00DB341E">
        <w:rPr>
          <w:rFonts w:ascii="Arial" w:hAnsi="Arial" w:cs="Arial"/>
          <w:b/>
        </w:rPr>
        <w:t xml:space="preserve"> p.m.</w:t>
      </w:r>
    </w:p>
    <w:p w14:paraId="733FBB05" w14:textId="77777777" w:rsidR="00EA11BB" w:rsidRPr="00DB341E" w:rsidRDefault="001E7F2D" w:rsidP="00EA11BB">
      <w:pPr>
        <w:pStyle w:val="Heading1"/>
        <w:rPr>
          <w:rFonts w:ascii="Arial" w:hAnsi="Arial" w:cs="Arial"/>
          <w:b/>
          <w:color w:val="auto"/>
          <w:sz w:val="22"/>
          <w:szCs w:val="22"/>
        </w:rPr>
      </w:pPr>
      <w:r w:rsidRPr="00DB341E">
        <w:rPr>
          <w:rFonts w:ascii="Arial" w:hAnsi="Arial" w:cs="Arial"/>
          <w:b/>
          <w:color w:val="auto"/>
          <w:sz w:val="22"/>
          <w:szCs w:val="22"/>
        </w:rPr>
        <w:t>Present:</w:t>
      </w:r>
    </w:p>
    <w:p w14:paraId="22A2E8EE" w14:textId="0757B392" w:rsidR="00C24AD4" w:rsidRPr="00DB341E" w:rsidRDefault="00734E4F" w:rsidP="001E7F2D">
      <w:pPr>
        <w:rPr>
          <w:rFonts w:ascii="Arial" w:hAnsi="Arial" w:cs="Arial"/>
        </w:rPr>
      </w:pPr>
      <w:r w:rsidRPr="00DB341E">
        <w:rPr>
          <w:rFonts w:ascii="Arial" w:hAnsi="Arial" w:cs="Arial"/>
        </w:rPr>
        <w:t xml:space="preserve">Cllr. M. Long, Chairman; </w:t>
      </w:r>
      <w:r w:rsidR="003F0202" w:rsidRPr="00DB341E">
        <w:rPr>
          <w:rFonts w:ascii="Arial" w:hAnsi="Arial" w:cs="Arial"/>
        </w:rPr>
        <w:t>Cllr. S. Dickens</w:t>
      </w:r>
      <w:r w:rsidR="00A33787" w:rsidRPr="00DB341E">
        <w:rPr>
          <w:rFonts w:ascii="Arial" w:hAnsi="Arial" w:cs="Arial"/>
        </w:rPr>
        <w:t>, Vice-Chairman</w:t>
      </w:r>
      <w:r w:rsidR="003F0202" w:rsidRPr="00DB341E">
        <w:rPr>
          <w:rFonts w:ascii="Arial" w:hAnsi="Arial" w:cs="Arial"/>
        </w:rPr>
        <w:t>;</w:t>
      </w:r>
      <w:r w:rsidR="00AD4233" w:rsidRPr="00DB341E">
        <w:rPr>
          <w:rFonts w:ascii="Arial" w:hAnsi="Arial" w:cs="Arial"/>
        </w:rPr>
        <w:t xml:space="preserve"> Cllr. F Morris;</w:t>
      </w:r>
      <w:r w:rsidRPr="00DB341E">
        <w:rPr>
          <w:rFonts w:ascii="Arial" w:hAnsi="Arial" w:cs="Arial"/>
        </w:rPr>
        <w:t xml:space="preserve"> </w:t>
      </w:r>
      <w:r w:rsidR="00EC6EAD" w:rsidRPr="00DB341E">
        <w:rPr>
          <w:rFonts w:ascii="Arial" w:hAnsi="Arial" w:cs="Arial"/>
        </w:rPr>
        <w:t>Cllr. V. Murray;</w:t>
      </w:r>
      <w:r w:rsidR="00A33787" w:rsidRPr="00DB341E">
        <w:rPr>
          <w:rFonts w:ascii="Arial" w:hAnsi="Arial" w:cs="Arial"/>
        </w:rPr>
        <w:t xml:space="preserve"> </w:t>
      </w:r>
      <w:r w:rsidR="002E7160" w:rsidRPr="00DB341E">
        <w:rPr>
          <w:rFonts w:ascii="Arial" w:hAnsi="Arial" w:cs="Arial"/>
        </w:rPr>
        <w:t>Cllr. M. W</w:t>
      </w:r>
      <w:r w:rsidR="006E64A7" w:rsidRPr="00DB341E">
        <w:rPr>
          <w:rFonts w:ascii="Arial" w:hAnsi="Arial" w:cs="Arial"/>
        </w:rPr>
        <w:t>i</w:t>
      </w:r>
      <w:r w:rsidR="002E7160" w:rsidRPr="00DB341E">
        <w:rPr>
          <w:rFonts w:ascii="Arial" w:hAnsi="Arial" w:cs="Arial"/>
        </w:rPr>
        <w:t>lliamson</w:t>
      </w:r>
      <w:r w:rsidR="00B0016B" w:rsidRPr="00DB341E">
        <w:rPr>
          <w:rFonts w:ascii="Arial" w:hAnsi="Arial" w:cs="Arial"/>
        </w:rPr>
        <w:t xml:space="preserve">; </w:t>
      </w:r>
      <w:r w:rsidR="00C75F4D" w:rsidRPr="00DB341E">
        <w:rPr>
          <w:rFonts w:ascii="Arial" w:hAnsi="Arial" w:cs="Arial"/>
        </w:rPr>
        <w:t>Cllr. P. Burton</w:t>
      </w:r>
      <w:r w:rsidR="00F93C94" w:rsidRPr="00DB341E">
        <w:rPr>
          <w:rFonts w:ascii="Arial" w:hAnsi="Arial" w:cs="Arial"/>
        </w:rPr>
        <w:t>; Cllr. K. Roberts</w:t>
      </w:r>
    </w:p>
    <w:p w14:paraId="4A908D6E" w14:textId="77777777" w:rsidR="00EA11BB" w:rsidRPr="00DB341E" w:rsidRDefault="001E7F2D" w:rsidP="00EA11BB">
      <w:pPr>
        <w:pStyle w:val="Heading1"/>
        <w:rPr>
          <w:rFonts w:ascii="Arial" w:hAnsi="Arial" w:cs="Arial"/>
          <w:b/>
          <w:color w:val="auto"/>
          <w:sz w:val="22"/>
          <w:szCs w:val="22"/>
        </w:rPr>
      </w:pPr>
      <w:r w:rsidRPr="00DB341E">
        <w:rPr>
          <w:rFonts w:ascii="Arial" w:hAnsi="Arial" w:cs="Arial"/>
          <w:b/>
          <w:color w:val="auto"/>
          <w:sz w:val="22"/>
          <w:szCs w:val="22"/>
        </w:rPr>
        <w:t>Also present:</w:t>
      </w:r>
    </w:p>
    <w:p w14:paraId="3BBA7298" w14:textId="6E1702FB" w:rsidR="00846274" w:rsidRPr="00DB341E" w:rsidRDefault="00B7235D" w:rsidP="001E7F2D">
      <w:pPr>
        <w:rPr>
          <w:rFonts w:ascii="Arial" w:hAnsi="Arial" w:cs="Arial"/>
        </w:rPr>
      </w:pPr>
      <w:r w:rsidRPr="00DB341E">
        <w:rPr>
          <w:rFonts w:ascii="Arial" w:hAnsi="Arial" w:cs="Arial"/>
        </w:rPr>
        <w:t>Deborah O’Brien</w:t>
      </w:r>
      <w:r w:rsidR="00A33787" w:rsidRPr="00DB341E">
        <w:rPr>
          <w:rFonts w:ascii="Arial" w:hAnsi="Arial" w:cs="Arial"/>
        </w:rPr>
        <w:t xml:space="preserve">, </w:t>
      </w:r>
      <w:r w:rsidRPr="00DB341E">
        <w:rPr>
          <w:rFonts w:ascii="Arial" w:hAnsi="Arial" w:cs="Arial"/>
        </w:rPr>
        <w:t xml:space="preserve">Locum </w:t>
      </w:r>
      <w:r w:rsidR="00A33787" w:rsidRPr="00DB341E">
        <w:rPr>
          <w:rFonts w:ascii="Arial" w:hAnsi="Arial" w:cs="Arial"/>
        </w:rPr>
        <w:t>Parish Clerk</w:t>
      </w:r>
      <w:r w:rsidR="00F93C94" w:rsidRPr="00DB341E">
        <w:rPr>
          <w:rFonts w:ascii="Arial" w:hAnsi="Arial" w:cs="Arial"/>
        </w:rPr>
        <w:t>; District Cllr</w:t>
      </w:r>
      <w:r w:rsidRPr="00DB341E">
        <w:rPr>
          <w:rFonts w:ascii="Arial" w:hAnsi="Arial" w:cs="Arial"/>
        </w:rPr>
        <w:t>s</w:t>
      </w:r>
      <w:r w:rsidR="00F93C94" w:rsidRPr="00DB341E">
        <w:rPr>
          <w:rFonts w:ascii="Arial" w:hAnsi="Arial" w:cs="Arial"/>
        </w:rPr>
        <w:t xml:space="preserve"> S. </w:t>
      </w:r>
      <w:proofErr w:type="spellStart"/>
      <w:r w:rsidR="00F93C94" w:rsidRPr="00DB341E">
        <w:rPr>
          <w:rFonts w:ascii="Arial" w:hAnsi="Arial" w:cs="Arial"/>
        </w:rPr>
        <w:t>Renshell</w:t>
      </w:r>
      <w:proofErr w:type="spellEnd"/>
      <w:r w:rsidRPr="00DB341E">
        <w:rPr>
          <w:rFonts w:ascii="Arial" w:hAnsi="Arial" w:cs="Arial"/>
        </w:rPr>
        <w:t xml:space="preserve"> &amp; </w:t>
      </w:r>
      <w:r w:rsidR="00F93C94" w:rsidRPr="00DB341E">
        <w:rPr>
          <w:rFonts w:ascii="Arial" w:hAnsi="Arial" w:cs="Arial"/>
        </w:rPr>
        <w:t>L. Monger</w:t>
      </w:r>
      <w:r w:rsidRPr="00DB341E">
        <w:rPr>
          <w:rFonts w:ascii="Arial" w:hAnsi="Arial" w:cs="Arial"/>
        </w:rPr>
        <w:t xml:space="preserve">; County Cllr. J. </w:t>
      </w:r>
      <w:proofErr w:type="spellStart"/>
      <w:r w:rsidRPr="00DB341E">
        <w:rPr>
          <w:rFonts w:ascii="Arial" w:hAnsi="Arial" w:cs="Arial"/>
        </w:rPr>
        <w:t>Chilver</w:t>
      </w:r>
      <w:proofErr w:type="spellEnd"/>
      <w:r w:rsidRPr="00DB341E">
        <w:rPr>
          <w:rFonts w:ascii="Arial" w:hAnsi="Arial" w:cs="Arial"/>
        </w:rPr>
        <w:t xml:space="preserve"> and </w:t>
      </w:r>
      <w:r w:rsidR="00DB341E" w:rsidRPr="00DB341E">
        <w:rPr>
          <w:rFonts w:ascii="Arial" w:hAnsi="Arial" w:cs="Arial"/>
        </w:rPr>
        <w:t>three</w:t>
      </w:r>
      <w:r w:rsidRPr="00DB341E">
        <w:rPr>
          <w:rFonts w:ascii="Arial" w:hAnsi="Arial" w:cs="Arial"/>
        </w:rPr>
        <w:t xml:space="preserve"> residents</w:t>
      </w:r>
    </w:p>
    <w:p w14:paraId="5E77C47D" w14:textId="63573817" w:rsidR="00B7235D" w:rsidRPr="00DB341E" w:rsidRDefault="006D344A" w:rsidP="00EA11BB">
      <w:pPr>
        <w:pStyle w:val="Heading1"/>
        <w:rPr>
          <w:rFonts w:ascii="Arial" w:hAnsi="Arial" w:cs="Arial"/>
          <w:b/>
          <w:color w:val="auto"/>
          <w:sz w:val="22"/>
          <w:szCs w:val="22"/>
        </w:rPr>
      </w:pPr>
      <w:r w:rsidRPr="00DB341E">
        <w:rPr>
          <w:rFonts w:ascii="Arial" w:hAnsi="Arial" w:cs="Arial"/>
          <w:b/>
          <w:color w:val="auto"/>
          <w:sz w:val="22"/>
          <w:szCs w:val="22"/>
        </w:rPr>
        <w:t>Period of Public Question</w:t>
      </w:r>
      <w:r w:rsidR="003F0202" w:rsidRPr="00DB341E">
        <w:rPr>
          <w:rFonts w:ascii="Arial" w:hAnsi="Arial" w:cs="Arial"/>
          <w:b/>
          <w:color w:val="auto"/>
          <w:sz w:val="22"/>
          <w:szCs w:val="22"/>
        </w:rPr>
        <w:t>s</w:t>
      </w:r>
      <w:r w:rsidRPr="00DB341E">
        <w:rPr>
          <w:rFonts w:ascii="Arial" w:hAnsi="Arial" w:cs="Arial"/>
          <w:b/>
          <w:color w:val="auto"/>
          <w:sz w:val="22"/>
          <w:szCs w:val="22"/>
        </w:rPr>
        <w:t>:</w:t>
      </w:r>
    </w:p>
    <w:p w14:paraId="33B9C966" w14:textId="5E47ADB0" w:rsidR="00B7235D" w:rsidRPr="00DB341E" w:rsidRDefault="00B7235D" w:rsidP="003F0202">
      <w:pPr>
        <w:rPr>
          <w:rFonts w:ascii="Arial" w:hAnsi="Arial" w:cs="Arial"/>
        </w:rPr>
      </w:pPr>
      <w:r w:rsidRPr="00DB341E">
        <w:rPr>
          <w:rFonts w:ascii="Arial" w:hAnsi="Arial" w:cs="Arial"/>
        </w:rPr>
        <w:t xml:space="preserve">The leader of the Youth Club made a representation to the PC to allow the usage of the Pavilion on a Thursday evening for older Youth Club members to have a ‘coffee shop’ from 7pm for approx. 1 hour.  There would be full adult supervision and the Youth Club insurers have already confirmed coverage under the existing policy. This matter will be considered under agenda item 4.2. The </w:t>
      </w:r>
      <w:r w:rsidR="00EA11BB" w:rsidRPr="00DB341E">
        <w:rPr>
          <w:rFonts w:ascii="Arial" w:hAnsi="Arial" w:cs="Arial"/>
        </w:rPr>
        <w:t>two</w:t>
      </w:r>
      <w:r w:rsidRPr="00DB341E">
        <w:rPr>
          <w:rFonts w:ascii="Arial" w:hAnsi="Arial" w:cs="Arial"/>
        </w:rPr>
        <w:t xml:space="preserve"> youth club representatives left the meeting.</w:t>
      </w:r>
    </w:p>
    <w:p w14:paraId="21FE9353" w14:textId="77777777" w:rsidR="00B7235D" w:rsidRPr="00DB341E" w:rsidRDefault="00B7235D" w:rsidP="003F0202">
      <w:pPr>
        <w:rPr>
          <w:rFonts w:ascii="Arial" w:hAnsi="Arial" w:cs="Arial"/>
        </w:rPr>
      </w:pPr>
    </w:p>
    <w:p w14:paraId="3E66999D" w14:textId="4E18682C" w:rsidR="00B7235D" w:rsidRPr="00DB341E" w:rsidRDefault="00B7235D" w:rsidP="003F0202">
      <w:pPr>
        <w:rPr>
          <w:rFonts w:ascii="Arial" w:hAnsi="Arial" w:cs="Arial"/>
        </w:rPr>
      </w:pPr>
      <w:r w:rsidRPr="00DB341E">
        <w:rPr>
          <w:rFonts w:ascii="Arial" w:hAnsi="Arial" w:cs="Arial"/>
        </w:rPr>
        <w:t xml:space="preserve">Another resident addressed the PC regarding planning application 19/01233/APP. The resident has had an indication that the Planning Officer is minded to recommend the application for approval and wanted to advise the PC that it needs to register to speak should the matter go to Committee. The Locum Clerk advised </w:t>
      </w:r>
      <w:r w:rsidR="00AD1D89" w:rsidRPr="00DB341E">
        <w:rPr>
          <w:rFonts w:ascii="Arial" w:hAnsi="Arial" w:cs="Arial"/>
        </w:rPr>
        <w:t>that the PC has already notified AVDC of its intention to register to speak at Committee. The resident left the meeting.</w:t>
      </w:r>
    </w:p>
    <w:p w14:paraId="6BAA7E8F" w14:textId="06C62ACA" w:rsidR="007D2C80" w:rsidRPr="00DB341E" w:rsidRDefault="007D2C80" w:rsidP="003F0202">
      <w:pPr>
        <w:rPr>
          <w:rFonts w:ascii="Arial" w:hAnsi="Arial" w:cs="Arial"/>
        </w:rPr>
      </w:pPr>
    </w:p>
    <w:p w14:paraId="19613687" w14:textId="3F3364B9" w:rsidR="00AD1D89" w:rsidRPr="00DB341E" w:rsidRDefault="00AD1D89" w:rsidP="003F0202">
      <w:pPr>
        <w:rPr>
          <w:rFonts w:ascii="Arial" w:hAnsi="Arial" w:cs="Arial"/>
        </w:rPr>
      </w:pPr>
      <w:r w:rsidRPr="00DB341E">
        <w:rPr>
          <w:rFonts w:ascii="Arial" w:hAnsi="Arial" w:cs="Arial"/>
        </w:rPr>
        <w:t>The meeting commenced at 7:40 pm.</w:t>
      </w:r>
    </w:p>
    <w:p w14:paraId="76A1BCB8" w14:textId="77777777" w:rsidR="00EA11BB" w:rsidRPr="00DB341E" w:rsidRDefault="001E7F2D" w:rsidP="00EA11BB">
      <w:pPr>
        <w:pStyle w:val="Heading1"/>
        <w:numPr>
          <w:ilvl w:val="0"/>
          <w:numId w:val="24"/>
        </w:numPr>
        <w:rPr>
          <w:rFonts w:ascii="Arial" w:hAnsi="Arial" w:cs="Arial"/>
          <w:b/>
          <w:color w:val="auto"/>
          <w:sz w:val="22"/>
          <w:szCs w:val="22"/>
        </w:rPr>
      </w:pPr>
      <w:r w:rsidRPr="00DB341E">
        <w:rPr>
          <w:rFonts w:ascii="Arial" w:hAnsi="Arial" w:cs="Arial"/>
          <w:b/>
          <w:color w:val="auto"/>
          <w:sz w:val="22"/>
          <w:szCs w:val="22"/>
        </w:rPr>
        <w:t>Apologies</w:t>
      </w:r>
      <w:r w:rsidR="00EA11BB" w:rsidRPr="00DB341E">
        <w:rPr>
          <w:rFonts w:ascii="Arial" w:hAnsi="Arial" w:cs="Arial"/>
          <w:b/>
          <w:color w:val="auto"/>
          <w:sz w:val="22"/>
          <w:szCs w:val="22"/>
        </w:rPr>
        <w:t>:</w:t>
      </w:r>
    </w:p>
    <w:p w14:paraId="225AD252" w14:textId="38CAB575" w:rsidR="00051CE3" w:rsidRPr="00DB341E" w:rsidRDefault="00EA11BB" w:rsidP="00EA11BB">
      <w:pPr>
        <w:pStyle w:val="NoSpacing"/>
        <w:ind w:left="709"/>
        <w:rPr>
          <w:rFonts w:ascii="Arial" w:hAnsi="Arial" w:cs="Arial"/>
        </w:rPr>
      </w:pPr>
      <w:r w:rsidRPr="00DB341E">
        <w:rPr>
          <w:rFonts w:ascii="Arial" w:hAnsi="Arial" w:cs="Arial"/>
        </w:rPr>
        <w:t>T</w:t>
      </w:r>
      <w:r w:rsidR="00B7235D" w:rsidRPr="00DB341E">
        <w:rPr>
          <w:rFonts w:ascii="Arial" w:hAnsi="Arial" w:cs="Arial"/>
        </w:rPr>
        <w:t>here were none</w:t>
      </w:r>
    </w:p>
    <w:p w14:paraId="1F7A7EAC" w14:textId="77777777" w:rsidR="00EA11BB" w:rsidRPr="00DB341E" w:rsidRDefault="001E7F2D" w:rsidP="00EA11BB">
      <w:pPr>
        <w:pStyle w:val="Heading1"/>
        <w:numPr>
          <w:ilvl w:val="0"/>
          <w:numId w:val="24"/>
        </w:numPr>
        <w:rPr>
          <w:rFonts w:ascii="Arial" w:hAnsi="Arial" w:cs="Arial"/>
          <w:b/>
          <w:color w:val="auto"/>
          <w:sz w:val="22"/>
          <w:szCs w:val="22"/>
        </w:rPr>
      </w:pPr>
      <w:r w:rsidRPr="00DB341E">
        <w:rPr>
          <w:rFonts w:ascii="Arial" w:hAnsi="Arial" w:cs="Arial"/>
          <w:b/>
          <w:color w:val="auto"/>
          <w:sz w:val="22"/>
          <w:szCs w:val="22"/>
        </w:rPr>
        <w:t>Declarations of Interest</w:t>
      </w:r>
      <w:r w:rsidR="00EA11BB" w:rsidRPr="00DB341E">
        <w:rPr>
          <w:rFonts w:ascii="Arial" w:hAnsi="Arial" w:cs="Arial"/>
          <w:b/>
          <w:color w:val="auto"/>
          <w:sz w:val="22"/>
          <w:szCs w:val="22"/>
        </w:rPr>
        <w:t>:</w:t>
      </w:r>
    </w:p>
    <w:p w14:paraId="22C45CBA" w14:textId="305BD195" w:rsidR="00CD3F0A" w:rsidRPr="00DB341E" w:rsidRDefault="00D827B6" w:rsidP="00EA11BB">
      <w:pPr>
        <w:ind w:left="709"/>
        <w:rPr>
          <w:rFonts w:ascii="Arial" w:hAnsi="Arial" w:cs="Arial"/>
        </w:rPr>
      </w:pPr>
      <w:r w:rsidRPr="00DB341E">
        <w:rPr>
          <w:rFonts w:ascii="Arial" w:hAnsi="Arial" w:cs="Arial"/>
        </w:rPr>
        <w:t>There were none</w:t>
      </w:r>
    </w:p>
    <w:p w14:paraId="033E9ACA" w14:textId="77777777" w:rsidR="00EA11BB" w:rsidRPr="00DB341E" w:rsidRDefault="001E7F2D" w:rsidP="00EA11BB">
      <w:pPr>
        <w:pStyle w:val="Heading1"/>
        <w:numPr>
          <w:ilvl w:val="0"/>
          <w:numId w:val="24"/>
        </w:numPr>
        <w:rPr>
          <w:rFonts w:ascii="Arial" w:hAnsi="Arial" w:cs="Arial"/>
          <w:b/>
          <w:color w:val="auto"/>
          <w:sz w:val="22"/>
          <w:szCs w:val="22"/>
        </w:rPr>
      </w:pPr>
      <w:r w:rsidRPr="00DB341E">
        <w:rPr>
          <w:rFonts w:ascii="Arial" w:hAnsi="Arial" w:cs="Arial"/>
          <w:b/>
          <w:color w:val="auto"/>
          <w:sz w:val="22"/>
          <w:szCs w:val="22"/>
        </w:rPr>
        <w:t>Minutes</w:t>
      </w:r>
      <w:r w:rsidR="00EA11BB" w:rsidRPr="00DB341E">
        <w:rPr>
          <w:rFonts w:ascii="Arial" w:hAnsi="Arial" w:cs="Arial"/>
          <w:b/>
          <w:color w:val="auto"/>
          <w:sz w:val="22"/>
          <w:szCs w:val="22"/>
        </w:rPr>
        <w:t>:</w:t>
      </w:r>
    </w:p>
    <w:p w14:paraId="17DAD303" w14:textId="78E53516" w:rsidR="003849F3" w:rsidRPr="00DB341E" w:rsidRDefault="001E7F2D" w:rsidP="00EA11BB">
      <w:pPr>
        <w:ind w:left="709"/>
        <w:rPr>
          <w:rFonts w:ascii="Arial" w:hAnsi="Arial" w:cs="Arial"/>
          <w:b/>
        </w:rPr>
      </w:pPr>
      <w:r w:rsidRPr="00DB341E">
        <w:rPr>
          <w:rFonts w:ascii="Arial" w:hAnsi="Arial" w:cs="Arial"/>
          <w:b/>
        </w:rPr>
        <w:t>RESOLVED</w:t>
      </w:r>
      <w:r w:rsidRPr="00DB341E">
        <w:rPr>
          <w:rFonts w:ascii="Arial" w:hAnsi="Arial" w:cs="Arial"/>
        </w:rPr>
        <w:t xml:space="preserve"> to receive the minutes and confirm the recommendations</w:t>
      </w:r>
      <w:r w:rsidR="00FA035C" w:rsidRPr="00DB341E">
        <w:rPr>
          <w:rFonts w:ascii="Arial" w:hAnsi="Arial" w:cs="Arial"/>
        </w:rPr>
        <w:t xml:space="preserve"> </w:t>
      </w:r>
      <w:r w:rsidRPr="00DB341E">
        <w:rPr>
          <w:rFonts w:ascii="Arial" w:hAnsi="Arial" w:cs="Arial"/>
        </w:rPr>
        <w:t>therein of</w:t>
      </w:r>
      <w:r w:rsidR="00EA11BB" w:rsidRPr="00DB341E">
        <w:rPr>
          <w:rFonts w:ascii="Arial" w:hAnsi="Arial" w:cs="Arial"/>
        </w:rPr>
        <w:t xml:space="preserve"> </w:t>
      </w:r>
      <w:r w:rsidRPr="00DB341E">
        <w:rPr>
          <w:rFonts w:ascii="Arial" w:hAnsi="Arial" w:cs="Arial"/>
        </w:rPr>
        <w:t>the</w:t>
      </w:r>
      <w:r w:rsidR="00000BA0" w:rsidRPr="00DB341E">
        <w:rPr>
          <w:rFonts w:ascii="Arial" w:hAnsi="Arial" w:cs="Arial"/>
        </w:rPr>
        <w:t xml:space="preserve"> </w:t>
      </w:r>
      <w:r w:rsidRPr="00DB341E">
        <w:rPr>
          <w:rFonts w:ascii="Arial" w:hAnsi="Arial" w:cs="Arial"/>
        </w:rPr>
        <w:t xml:space="preserve">meeting of the Parish Council held on: </w:t>
      </w:r>
      <w:r w:rsidR="00DF4C11" w:rsidRPr="00DB341E">
        <w:rPr>
          <w:rFonts w:ascii="Arial" w:hAnsi="Arial" w:cs="Arial"/>
        </w:rPr>
        <w:t xml:space="preserve">Tuesday </w:t>
      </w:r>
      <w:r w:rsidR="00B7235D" w:rsidRPr="00DB341E">
        <w:rPr>
          <w:rFonts w:ascii="Arial" w:hAnsi="Arial" w:cs="Arial"/>
        </w:rPr>
        <w:t>10</w:t>
      </w:r>
      <w:r w:rsidR="00B7235D" w:rsidRPr="00DB341E">
        <w:rPr>
          <w:rFonts w:ascii="Arial" w:hAnsi="Arial" w:cs="Arial"/>
          <w:vertAlign w:val="superscript"/>
        </w:rPr>
        <w:t>th</w:t>
      </w:r>
      <w:r w:rsidR="00B7235D" w:rsidRPr="00DB341E">
        <w:rPr>
          <w:rFonts w:ascii="Arial" w:hAnsi="Arial" w:cs="Arial"/>
        </w:rPr>
        <w:t xml:space="preserve"> September</w:t>
      </w:r>
      <w:r w:rsidR="007D2C80" w:rsidRPr="00DB341E">
        <w:rPr>
          <w:rFonts w:ascii="Arial" w:hAnsi="Arial" w:cs="Arial"/>
        </w:rPr>
        <w:t xml:space="preserve"> </w:t>
      </w:r>
      <w:r w:rsidR="0090702B" w:rsidRPr="00DB341E">
        <w:rPr>
          <w:rFonts w:ascii="Arial" w:hAnsi="Arial" w:cs="Arial"/>
        </w:rPr>
        <w:t>2019</w:t>
      </w:r>
      <w:r w:rsidRPr="00DB341E">
        <w:rPr>
          <w:rFonts w:ascii="Arial" w:hAnsi="Arial" w:cs="Arial"/>
        </w:rPr>
        <w:t xml:space="preserve"> - PPC/</w:t>
      </w:r>
      <w:r w:rsidR="00B314B4" w:rsidRPr="00DB341E">
        <w:rPr>
          <w:rFonts w:ascii="Arial" w:hAnsi="Arial" w:cs="Arial"/>
        </w:rPr>
        <w:t>0</w:t>
      </w:r>
      <w:r w:rsidR="00B7235D" w:rsidRPr="00DB341E">
        <w:rPr>
          <w:rFonts w:ascii="Arial" w:hAnsi="Arial" w:cs="Arial"/>
        </w:rPr>
        <w:t>4</w:t>
      </w:r>
      <w:r w:rsidR="002E7160" w:rsidRPr="00DB341E">
        <w:rPr>
          <w:rFonts w:ascii="Arial" w:hAnsi="Arial" w:cs="Arial"/>
        </w:rPr>
        <w:t>/</w:t>
      </w:r>
      <w:r w:rsidR="00B314B4" w:rsidRPr="00DB341E">
        <w:rPr>
          <w:rFonts w:ascii="Arial" w:hAnsi="Arial" w:cs="Arial"/>
        </w:rPr>
        <w:t>1920</w:t>
      </w:r>
    </w:p>
    <w:p w14:paraId="72D36047" w14:textId="0C9E0000" w:rsidR="00352AB1" w:rsidRPr="00DB341E" w:rsidRDefault="00183E6F" w:rsidP="00EA11BB">
      <w:pPr>
        <w:pStyle w:val="Heading1"/>
        <w:numPr>
          <w:ilvl w:val="0"/>
          <w:numId w:val="24"/>
        </w:numPr>
        <w:rPr>
          <w:rFonts w:ascii="Arial" w:hAnsi="Arial" w:cs="Arial"/>
          <w:b/>
          <w:color w:val="auto"/>
          <w:sz w:val="22"/>
          <w:szCs w:val="22"/>
        </w:rPr>
      </w:pPr>
      <w:proofErr w:type="spellStart"/>
      <w:r w:rsidRPr="00DB341E">
        <w:rPr>
          <w:rFonts w:ascii="Arial" w:hAnsi="Arial" w:cs="Arial"/>
          <w:b/>
          <w:color w:val="auto"/>
          <w:sz w:val="22"/>
          <w:szCs w:val="22"/>
        </w:rPr>
        <w:t>Sportsfield</w:t>
      </w:r>
      <w:proofErr w:type="spellEnd"/>
      <w:r w:rsidRPr="00DB341E">
        <w:rPr>
          <w:rFonts w:ascii="Arial" w:hAnsi="Arial" w:cs="Arial"/>
          <w:b/>
          <w:color w:val="auto"/>
          <w:sz w:val="22"/>
          <w:szCs w:val="22"/>
        </w:rPr>
        <w:t>, Play A</w:t>
      </w:r>
      <w:r w:rsidR="008623FA" w:rsidRPr="00DB341E">
        <w:rPr>
          <w:rFonts w:ascii="Arial" w:hAnsi="Arial" w:cs="Arial"/>
          <w:b/>
          <w:color w:val="auto"/>
          <w:sz w:val="22"/>
          <w:szCs w:val="22"/>
        </w:rPr>
        <w:t>re</w:t>
      </w:r>
      <w:r w:rsidRPr="00DB341E">
        <w:rPr>
          <w:rFonts w:ascii="Arial" w:hAnsi="Arial" w:cs="Arial"/>
          <w:b/>
          <w:color w:val="auto"/>
          <w:sz w:val="22"/>
          <w:szCs w:val="22"/>
        </w:rPr>
        <w:t>a</w:t>
      </w:r>
      <w:r w:rsidR="008623FA" w:rsidRPr="00DB341E">
        <w:rPr>
          <w:rFonts w:ascii="Arial" w:hAnsi="Arial" w:cs="Arial"/>
          <w:b/>
          <w:color w:val="auto"/>
          <w:sz w:val="22"/>
          <w:szCs w:val="22"/>
        </w:rPr>
        <w:t xml:space="preserve"> and Woodland</w:t>
      </w:r>
      <w:r w:rsidR="003F0202" w:rsidRPr="00DB341E">
        <w:rPr>
          <w:rFonts w:ascii="Arial" w:hAnsi="Arial" w:cs="Arial"/>
          <w:b/>
          <w:color w:val="auto"/>
          <w:sz w:val="22"/>
          <w:szCs w:val="22"/>
        </w:rPr>
        <w:t>.</w:t>
      </w:r>
    </w:p>
    <w:p w14:paraId="19FE8982" w14:textId="290E6E83" w:rsidR="00D827B6" w:rsidRPr="00DB341E" w:rsidRDefault="00AD1D89" w:rsidP="00141162">
      <w:pPr>
        <w:pStyle w:val="NoSpacing"/>
        <w:numPr>
          <w:ilvl w:val="0"/>
          <w:numId w:val="4"/>
        </w:numPr>
        <w:rPr>
          <w:rFonts w:ascii="Arial" w:hAnsi="Arial" w:cs="Arial"/>
        </w:rPr>
      </w:pPr>
      <w:r w:rsidRPr="00DB341E">
        <w:rPr>
          <w:rFonts w:ascii="Arial" w:hAnsi="Arial" w:cs="Arial"/>
        </w:rPr>
        <w:t>There has been no further progress on the re-development of the Pavilion.  The Locum Clerk advised Councillors that the existing door to the meeting area must be attended to as it is a fire exit and is sticking. Cllr Dickens to repair.</w:t>
      </w:r>
    </w:p>
    <w:p w14:paraId="6D1DD74F" w14:textId="5111CD12" w:rsidR="00B20E83" w:rsidRPr="00DB341E" w:rsidRDefault="00AD1D89" w:rsidP="00141162">
      <w:pPr>
        <w:pStyle w:val="NoSpacing"/>
        <w:numPr>
          <w:ilvl w:val="0"/>
          <w:numId w:val="4"/>
        </w:numPr>
        <w:rPr>
          <w:rFonts w:ascii="Arial" w:hAnsi="Arial" w:cs="Arial"/>
        </w:rPr>
      </w:pPr>
      <w:r w:rsidRPr="00DB341E">
        <w:rPr>
          <w:rFonts w:ascii="Arial" w:hAnsi="Arial" w:cs="Arial"/>
        </w:rPr>
        <w:t xml:space="preserve">Members considered the Youth Club request. </w:t>
      </w:r>
      <w:r w:rsidRPr="00DB341E">
        <w:rPr>
          <w:rFonts w:ascii="Arial" w:hAnsi="Arial" w:cs="Arial"/>
          <w:b/>
        </w:rPr>
        <w:t xml:space="preserve">RESOLVED to </w:t>
      </w:r>
      <w:r w:rsidR="00B52B51" w:rsidRPr="00DB341E">
        <w:rPr>
          <w:rFonts w:ascii="Arial" w:hAnsi="Arial" w:cs="Arial"/>
        </w:rPr>
        <w:t>agree a six month trial of a coffee shop on Thursday evenings, subject to submission of a Risk Assessment and proof of Youth Club Insurance coverage.</w:t>
      </w:r>
    </w:p>
    <w:p w14:paraId="1E7D8987" w14:textId="21015F8D" w:rsidR="00B52B51" w:rsidRPr="00DB341E" w:rsidRDefault="00B52B51" w:rsidP="00141162">
      <w:pPr>
        <w:pStyle w:val="NoSpacing"/>
        <w:numPr>
          <w:ilvl w:val="0"/>
          <w:numId w:val="4"/>
        </w:numPr>
        <w:rPr>
          <w:rFonts w:ascii="Arial" w:hAnsi="Arial" w:cs="Arial"/>
        </w:rPr>
      </w:pPr>
      <w:r w:rsidRPr="00DB341E">
        <w:rPr>
          <w:rFonts w:ascii="Arial" w:hAnsi="Arial" w:cs="Arial"/>
        </w:rPr>
        <w:t xml:space="preserve">New Football Club Contract – </w:t>
      </w:r>
      <w:r w:rsidRPr="00DB341E">
        <w:rPr>
          <w:rFonts w:ascii="Arial" w:hAnsi="Arial" w:cs="Arial"/>
          <w:b/>
        </w:rPr>
        <w:t xml:space="preserve">RESOLVED to </w:t>
      </w:r>
      <w:r w:rsidRPr="00DB341E">
        <w:rPr>
          <w:rFonts w:ascii="Arial" w:hAnsi="Arial" w:cs="Arial"/>
        </w:rPr>
        <w:t xml:space="preserve">countersign the contract (2 councillors). Copy to be returned. Members noted receipt of the first half-year payment in the amount of £350. </w:t>
      </w:r>
    </w:p>
    <w:p w14:paraId="11882BCB" w14:textId="3BD3E6C1" w:rsidR="00B20E83" w:rsidRPr="00DB341E" w:rsidRDefault="00B52B51" w:rsidP="00141162">
      <w:pPr>
        <w:pStyle w:val="NoSpacing"/>
        <w:numPr>
          <w:ilvl w:val="0"/>
          <w:numId w:val="4"/>
        </w:numPr>
        <w:rPr>
          <w:rFonts w:ascii="Arial" w:hAnsi="Arial" w:cs="Arial"/>
        </w:rPr>
      </w:pPr>
      <w:r w:rsidRPr="00DB341E">
        <w:rPr>
          <w:rFonts w:ascii="Arial" w:hAnsi="Arial" w:cs="Arial"/>
        </w:rPr>
        <w:t xml:space="preserve">Playground lease - Members noted that the signed lease had been returned together with an Invoice for £1,819.00. There are several typography errors in the lease plus an incorrect address.  </w:t>
      </w:r>
      <w:r w:rsidRPr="00DB341E">
        <w:rPr>
          <w:rFonts w:ascii="Arial" w:hAnsi="Arial" w:cs="Arial"/>
          <w:b/>
        </w:rPr>
        <w:t xml:space="preserve">RESOLVED </w:t>
      </w:r>
      <w:r w:rsidRPr="007C384A">
        <w:rPr>
          <w:rFonts w:ascii="Arial" w:hAnsi="Arial" w:cs="Arial"/>
        </w:rPr>
        <w:t>that</w:t>
      </w:r>
      <w:r w:rsidRPr="00DB341E">
        <w:rPr>
          <w:rFonts w:ascii="Arial" w:hAnsi="Arial" w:cs="Arial"/>
        </w:rPr>
        <w:t xml:space="preserve"> Cllr Long will revert to Savills requesting corrections and a </w:t>
      </w:r>
      <w:r w:rsidRPr="00DB341E">
        <w:rPr>
          <w:rFonts w:ascii="Arial" w:hAnsi="Arial" w:cs="Arial"/>
        </w:rPr>
        <w:lastRenderedPageBreak/>
        <w:t xml:space="preserve">clarification of which party is liable for the fees.  Invoice to be held pending clarification. The lease will be registered </w:t>
      </w:r>
      <w:r w:rsidR="00E221D4" w:rsidRPr="00DB341E">
        <w:rPr>
          <w:rFonts w:ascii="Arial" w:hAnsi="Arial" w:cs="Arial"/>
        </w:rPr>
        <w:t xml:space="preserve">by Savills </w:t>
      </w:r>
      <w:r w:rsidRPr="00DB341E">
        <w:rPr>
          <w:rFonts w:ascii="Arial" w:hAnsi="Arial" w:cs="Arial"/>
        </w:rPr>
        <w:t>with Land Registry as it is over 7 years in length.</w:t>
      </w:r>
    </w:p>
    <w:p w14:paraId="6B038AF8" w14:textId="333F800F" w:rsidR="00B52B51" w:rsidRPr="00DB341E" w:rsidRDefault="00B52B51" w:rsidP="00B52B51">
      <w:pPr>
        <w:pStyle w:val="NoSpacing"/>
        <w:numPr>
          <w:ilvl w:val="0"/>
          <w:numId w:val="4"/>
        </w:numPr>
        <w:rPr>
          <w:rFonts w:ascii="Arial" w:hAnsi="Arial" w:cs="Arial"/>
        </w:rPr>
      </w:pPr>
      <w:r w:rsidRPr="00DB341E">
        <w:rPr>
          <w:rFonts w:ascii="Arial" w:hAnsi="Arial" w:cs="Arial"/>
        </w:rPr>
        <w:t>Members noted that the Locum Clerk has issued invoices to the Youth &amp; Tennis Clubs for 2019/20 usage.</w:t>
      </w:r>
    </w:p>
    <w:p w14:paraId="2620976B" w14:textId="5E6939B5" w:rsidR="00B52B51" w:rsidRPr="00DB341E" w:rsidRDefault="00B52B51" w:rsidP="00B52B51">
      <w:pPr>
        <w:pStyle w:val="NoSpacing"/>
        <w:numPr>
          <w:ilvl w:val="0"/>
          <w:numId w:val="4"/>
        </w:numPr>
        <w:rPr>
          <w:rFonts w:ascii="Arial" w:hAnsi="Arial" w:cs="Arial"/>
        </w:rPr>
      </w:pPr>
      <w:r w:rsidRPr="00DB341E">
        <w:rPr>
          <w:rFonts w:ascii="Arial" w:hAnsi="Arial" w:cs="Arial"/>
        </w:rPr>
        <w:t>Members noted that Cllr Morris has replaced the lock on the Changing Room door.</w:t>
      </w:r>
      <w:r w:rsidR="00BA2FCC" w:rsidRPr="00DB341E">
        <w:rPr>
          <w:rFonts w:ascii="Arial" w:hAnsi="Arial" w:cs="Arial"/>
        </w:rPr>
        <w:t xml:space="preserve"> (Emergency Repair) Invoice to be submitted.</w:t>
      </w:r>
    </w:p>
    <w:p w14:paraId="1067B10D" w14:textId="72166EE1" w:rsidR="007D2746" w:rsidRPr="00DB341E" w:rsidRDefault="001E7F2D" w:rsidP="00EA11BB">
      <w:pPr>
        <w:pStyle w:val="Heading1"/>
        <w:numPr>
          <w:ilvl w:val="0"/>
          <w:numId w:val="24"/>
        </w:numPr>
        <w:rPr>
          <w:rFonts w:ascii="Arial" w:hAnsi="Arial" w:cs="Arial"/>
          <w:b/>
          <w:color w:val="auto"/>
          <w:sz w:val="22"/>
          <w:szCs w:val="22"/>
        </w:rPr>
      </w:pPr>
      <w:r w:rsidRPr="00DB341E">
        <w:rPr>
          <w:rFonts w:ascii="Arial" w:hAnsi="Arial" w:cs="Arial"/>
          <w:b/>
          <w:color w:val="auto"/>
          <w:sz w:val="22"/>
          <w:szCs w:val="22"/>
        </w:rPr>
        <w:t>Planning</w:t>
      </w:r>
    </w:p>
    <w:p w14:paraId="6AC3C4C6" w14:textId="5842ADD7" w:rsidR="007D2746" w:rsidRPr="00DB341E" w:rsidRDefault="00C307D0" w:rsidP="00DB341E">
      <w:pPr>
        <w:pStyle w:val="NoSpacing"/>
        <w:numPr>
          <w:ilvl w:val="1"/>
          <w:numId w:val="24"/>
        </w:numPr>
        <w:ind w:left="709" w:hanging="709"/>
        <w:rPr>
          <w:rFonts w:ascii="Arial" w:hAnsi="Arial" w:cs="Arial"/>
        </w:rPr>
      </w:pPr>
      <w:r w:rsidRPr="00DB341E">
        <w:rPr>
          <w:rFonts w:ascii="Arial" w:hAnsi="Arial" w:cs="Arial"/>
        </w:rPr>
        <w:t>New Applications</w:t>
      </w:r>
      <w:r w:rsidR="0029499C" w:rsidRPr="00DB341E">
        <w:rPr>
          <w:rFonts w:ascii="Arial" w:hAnsi="Arial" w:cs="Arial"/>
        </w:rPr>
        <w:t xml:space="preserve"> </w:t>
      </w:r>
      <w:r w:rsidR="00BE0413" w:rsidRPr="00DB341E">
        <w:rPr>
          <w:rFonts w:ascii="Arial" w:hAnsi="Arial" w:cs="Arial"/>
          <w:b/>
        </w:rPr>
        <w:t>Members noted</w:t>
      </w:r>
      <w:r w:rsidR="00BE0413" w:rsidRPr="00DB341E">
        <w:rPr>
          <w:rFonts w:ascii="Arial" w:hAnsi="Arial" w:cs="Arial"/>
        </w:rPr>
        <w:t>:</w:t>
      </w:r>
    </w:p>
    <w:p w14:paraId="0D6B9936" w14:textId="0C6DCA69" w:rsidR="00B52B51" w:rsidRPr="00DB341E" w:rsidRDefault="00B52B51" w:rsidP="007C384A">
      <w:pPr>
        <w:pStyle w:val="ListParagraph"/>
        <w:numPr>
          <w:ilvl w:val="0"/>
          <w:numId w:val="1"/>
        </w:numPr>
        <w:rPr>
          <w:rFonts w:ascii="Arial" w:hAnsi="Arial" w:cs="Arial"/>
        </w:rPr>
      </w:pPr>
      <w:r w:rsidRPr="00DB341E">
        <w:rPr>
          <w:rFonts w:ascii="Arial" w:hAnsi="Arial" w:cs="Arial"/>
        </w:rPr>
        <w:t>19/03476/ALB |</w:t>
      </w:r>
      <w:r w:rsidRPr="00DB341E">
        <w:rPr>
          <w:rFonts w:ascii="Arial" w:hAnsi="Arial" w:cs="Arial"/>
          <w:shd w:val="clear" w:color="auto" w:fill="FFFFFF"/>
        </w:rPr>
        <w:t xml:space="preserve"> </w:t>
      </w:r>
      <w:r w:rsidRPr="00DB341E">
        <w:rPr>
          <w:rFonts w:ascii="Arial" w:hAnsi="Arial" w:cs="Arial"/>
        </w:rPr>
        <w:t>Increase the height of the chimney by 6-7 brick courses to 1.8 m above the thatch ridges and the installation of a roll top chimney post |</w:t>
      </w:r>
      <w:r w:rsidRPr="00DB341E">
        <w:rPr>
          <w:rFonts w:ascii="Arial" w:hAnsi="Arial" w:cs="Arial"/>
          <w:shd w:val="clear" w:color="auto" w:fill="FFFFFF"/>
        </w:rPr>
        <w:t xml:space="preserve"> </w:t>
      </w:r>
      <w:r w:rsidRPr="00DB341E">
        <w:rPr>
          <w:rFonts w:ascii="Arial" w:hAnsi="Arial" w:cs="Arial"/>
        </w:rPr>
        <w:t>Old Tithe Barn Main Street</w:t>
      </w:r>
      <w:r w:rsidR="00BA2FCC" w:rsidRPr="00DB341E">
        <w:rPr>
          <w:rFonts w:ascii="Arial" w:hAnsi="Arial" w:cs="Arial"/>
        </w:rPr>
        <w:t xml:space="preserve">. </w:t>
      </w:r>
      <w:r w:rsidRPr="00DB341E">
        <w:rPr>
          <w:rFonts w:ascii="Arial" w:hAnsi="Arial" w:cs="Arial"/>
          <w:b/>
        </w:rPr>
        <w:t xml:space="preserve">RESOLVED </w:t>
      </w:r>
      <w:r w:rsidRPr="007C384A">
        <w:rPr>
          <w:rFonts w:ascii="Arial" w:hAnsi="Arial" w:cs="Arial"/>
        </w:rPr>
        <w:t>that</w:t>
      </w:r>
      <w:r w:rsidRPr="00DB341E">
        <w:rPr>
          <w:rFonts w:ascii="Arial" w:hAnsi="Arial" w:cs="Arial"/>
        </w:rPr>
        <w:t xml:space="preserve"> there were no objections to application as submitted</w:t>
      </w:r>
    </w:p>
    <w:p w14:paraId="73E1652F" w14:textId="145F0007" w:rsidR="00B52B51" w:rsidRPr="00DB341E" w:rsidRDefault="00B52B51" w:rsidP="007C384A">
      <w:pPr>
        <w:pStyle w:val="ListParagraph"/>
        <w:numPr>
          <w:ilvl w:val="0"/>
          <w:numId w:val="1"/>
        </w:numPr>
        <w:rPr>
          <w:rFonts w:ascii="Arial" w:hAnsi="Arial" w:cs="Arial"/>
        </w:rPr>
      </w:pPr>
      <w:r w:rsidRPr="00DB341E">
        <w:rPr>
          <w:rFonts w:ascii="Arial" w:hAnsi="Arial" w:cs="Arial"/>
        </w:rPr>
        <w:t>19/03554/ACL |</w:t>
      </w:r>
      <w:r w:rsidRPr="00DB341E">
        <w:rPr>
          <w:rFonts w:ascii="Arial" w:hAnsi="Arial" w:cs="Arial"/>
          <w:shd w:val="clear" w:color="auto" w:fill="FFFFFF"/>
        </w:rPr>
        <w:t xml:space="preserve"> </w:t>
      </w:r>
      <w:r w:rsidRPr="00DB341E">
        <w:rPr>
          <w:rFonts w:ascii="Arial" w:hAnsi="Arial" w:cs="Arial"/>
        </w:rPr>
        <w:t>Application for a Lawful Development Certificate for an existing development of use of a detached dwelling (C3) |</w:t>
      </w:r>
      <w:r w:rsidRPr="00DB341E">
        <w:rPr>
          <w:rFonts w:ascii="Arial" w:hAnsi="Arial" w:cs="Arial"/>
          <w:shd w:val="clear" w:color="auto" w:fill="FFFFFF"/>
        </w:rPr>
        <w:t xml:space="preserve"> </w:t>
      </w:r>
      <w:r w:rsidRPr="00DB341E">
        <w:rPr>
          <w:rFonts w:ascii="Arial" w:hAnsi="Arial" w:cs="Arial"/>
        </w:rPr>
        <w:t>Old Oak House 23B Old End</w:t>
      </w:r>
      <w:r w:rsidR="00BA2FCC" w:rsidRPr="00DB341E">
        <w:rPr>
          <w:rFonts w:ascii="Arial" w:hAnsi="Arial" w:cs="Arial"/>
        </w:rPr>
        <w:t xml:space="preserve">. </w:t>
      </w:r>
      <w:r w:rsidR="00BA2FCC" w:rsidRPr="00DB341E">
        <w:rPr>
          <w:rFonts w:ascii="Arial" w:hAnsi="Arial" w:cs="Arial"/>
          <w:b/>
        </w:rPr>
        <w:t xml:space="preserve">RESOLVED </w:t>
      </w:r>
      <w:r w:rsidR="00BA2FCC" w:rsidRPr="007C384A">
        <w:rPr>
          <w:rFonts w:ascii="Arial" w:hAnsi="Arial" w:cs="Arial"/>
        </w:rPr>
        <w:t>that</w:t>
      </w:r>
      <w:r w:rsidR="00BA2FCC" w:rsidRPr="00DB341E">
        <w:rPr>
          <w:rFonts w:ascii="Arial" w:hAnsi="Arial" w:cs="Arial"/>
          <w:b/>
        </w:rPr>
        <w:t xml:space="preserve"> </w:t>
      </w:r>
      <w:r w:rsidR="00BA2FCC" w:rsidRPr="00DB341E">
        <w:rPr>
          <w:rFonts w:ascii="Arial" w:hAnsi="Arial" w:cs="Arial"/>
        </w:rPr>
        <w:t>Cllr Roberts is to draft a statement to AVDC/Planning re-iterating previous objections.</w:t>
      </w:r>
    </w:p>
    <w:p w14:paraId="1C386526" w14:textId="77777777" w:rsidR="007D2746" w:rsidRPr="00DB341E" w:rsidRDefault="007D2746" w:rsidP="007D2746">
      <w:pPr>
        <w:pStyle w:val="NoSpacing"/>
        <w:rPr>
          <w:rFonts w:ascii="Arial" w:hAnsi="Arial" w:cs="Arial"/>
        </w:rPr>
      </w:pPr>
    </w:p>
    <w:p w14:paraId="3658C6F5" w14:textId="480749EC" w:rsidR="00C307D0" w:rsidRPr="00DB341E" w:rsidRDefault="00C307D0" w:rsidP="00DB341E">
      <w:pPr>
        <w:pStyle w:val="NoSpacing"/>
        <w:numPr>
          <w:ilvl w:val="1"/>
          <w:numId w:val="24"/>
        </w:numPr>
        <w:ind w:left="709" w:hanging="709"/>
        <w:rPr>
          <w:rFonts w:ascii="Arial" w:hAnsi="Arial" w:cs="Arial"/>
          <w:bCs/>
        </w:rPr>
      </w:pPr>
      <w:r w:rsidRPr="00DB341E">
        <w:rPr>
          <w:rFonts w:ascii="Arial" w:hAnsi="Arial" w:cs="Arial"/>
        </w:rPr>
        <w:t xml:space="preserve">Decisions made by AVDC </w:t>
      </w:r>
      <w:r w:rsidRPr="00DB341E">
        <w:rPr>
          <w:rFonts w:ascii="Arial" w:hAnsi="Arial" w:cs="Arial"/>
          <w:b/>
        </w:rPr>
        <w:t>Members noted:</w:t>
      </w:r>
      <w:r w:rsidR="00CB2393" w:rsidRPr="00DB341E">
        <w:rPr>
          <w:rFonts w:ascii="Arial" w:hAnsi="Arial" w:cs="Arial"/>
          <w:b/>
        </w:rPr>
        <w:t xml:space="preserve"> </w:t>
      </w:r>
    </w:p>
    <w:p w14:paraId="6748A258" w14:textId="77777777" w:rsidR="00BA2FCC" w:rsidRPr="00DB341E" w:rsidRDefault="00BA2FCC" w:rsidP="00BA2FCC">
      <w:pPr>
        <w:pStyle w:val="ListParagraph"/>
        <w:numPr>
          <w:ilvl w:val="0"/>
          <w:numId w:val="1"/>
        </w:numPr>
        <w:rPr>
          <w:rFonts w:ascii="Arial" w:hAnsi="Arial" w:cs="Arial"/>
        </w:rPr>
      </w:pPr>
      <w:r w:rsidRPr="00DB341E">
        <w:rPr>
          <w:rStyle w:val="casenumber"/>
          <w:rFonts w:ascii="Arial" w:hAnsi="Arial" w:cs="Arial"/>
          <w:color w:val="000000"/>
          <w:shd w:val="clear" w:color="auto" w:fill="FFFFFF"/>
        </w:rPr>
        <w:t>19/01800/AHR </w:t>
      </w:r>
      <w:r w:rsidRPr="00DB341E">
        <w:rPr>
          <w:rStyle w:val="divider1"/>
          <w:rFonts w:ascii="Arial" w:hAnsi="Arial" w:cs="Arial"/>
          <w:color w:val="000000"/>
          <w:shd w:val="clear" w:color="auto" w:fill="FFFFFF"/>
        </w:rPr>
        <w:t>|</w:t>
      </w:r>
      <w:r w:rsidRPr="00DB341E">
        <w:rPr>
          <w:rFonts w:ascii="Arial" w:hAnsi="Arial" w:cs="Arial"/>
          <w:color w:val="000000"/>
          <w:shd w:val="clear" w:color="auto" w:fill="FFFFFF"/>
        </w:rPr>
        <w:t> </w:t>
      </w:r>
      <w:r w:rsidRPr="00DB341E">
        <w:rPr>
          <w:rStyle w:val="description"/>
          <w:rFonts w:ascii="Arial" w:hAnsi="Arial" w:cs="Arial"/>
          <w:color w:val="000000"/>
          <w:shd w:val="clear" w:color="auto" w:fill="FFFFFF"/>
        </w:rPr>
        <w:t>Removal of a 805m section of hedgerow </w:t>
      </w:r>
      <w:r w:rsidRPr="00DB341E">
        <w:rPr>
          <w:rStyle w:val="divider2"/>
          <w:rFonts w:ascii="Arial" w:hAnsi="Arial" w:cs="Arial"/>
          <w:color w:val="000000"/>
          <w:shd w:val="clear" w:color="auto" w:fill="FFFFFF"/>
        </w:rPr>
        <w:t>|</w:t>
      </w:r>
      <w:r w:rsidRPr="00DB341E">
        <w:rPr>
          <w:rFonts w:ascii="Arial" w:hAnsi="Arial" w:cs="Arial"/>
          <w:color w:val="000000"/>
          <w:shd w:val="clear" w:color="auto" w:fill="FFFFFF"/>
        </w:rPr>
        <w:t> Folly Farm Winslow Road Padbury Buckinghamshire MK18 2HS - APPROVED</w:t>
      </w:r>
    </w:p>
    <w:p w14:paraId="6888F32A" w14:textId="6C7B5D4F" w:rsidR="00BA2FCC" w:rsidRPr="00DB341E" w:rsidRDefault="00BA2FCC" w:rsidP="00BA2FCC">
      <w:pPr>
        <w:pStyle w:val="ListParagraph"/>
        <w:numPr>
          <w:ilvl w:val="0"/>
          <w:numId w:val="1"/>
        </w:numPr>
        <w:rPr>
          <w:rFonts w:ascii="Arial" w:hAnsi="Arial" w:cs="Arial"/>
        </w:rPr>
      </w:pPr>
      <w:r w:rsidRPr="00DB341E">
        <w:rPr>
          <w:rFonts w:ascii="Arial" w:hAnsi="Arial" w:cs="Arial"/>
          <w:shd w:val="clear" w:color="auto" w:fill="FFFFFF"/>
        </w:rPr>
        <w:t>19/03016/APP | Erection of a small rectangular summer house | 10 Main Street Padbury Buckinghamshire MK18 2BQ – APPROVED</w:t>
      </w:r>
    </w:p>
    <w:p w14:paraId="56B14F61" w14:textId="43A13E62" w:rsidR="007D2746" w:rsidRPr="00DB341E" w:rsidRDefault="007D2746" w:rsidP="00CB2393">
      <w:pPr>
        <w:pStyle w:val="NoSpacing"/>
        <w:rPr>
          <w:rFonts w:ascii="Arial" w:hAnsi="Arial" w:cs="Arial"/>
        </w:rPr>
      </w:pPr>
    </w:p>
    <w:p w14:paraId="4D644014" w14:textId="23EB0A57" w:rsidR="0029499C" w:rsidRPr="00DB341E" w:rsidRDefault="00BA2FCC" w:rsidP="00022A36">
      <w:pPr>
        <w:pStyle w:val="NoSpacing"/>
        <w:rPr>
          <w:rFonts w:ascii="Arial" w:hAnsi="Arial" w:cs="Arial"/>
        </w:rPr>
      </w:pPr>
      <w:r w:rsidRPr="00DB341E">
        <w:rPr>
          <w:rFonts w:ascii="Arial" w:hAnsi="Arial" w:cs="Arial"/>
          <w:b/>
        </w:rPr>
        <w:t>59</w:t>
      </w:r>
      <w:r w:rsidR="004F2BD1" w:rsidRPr="00DB341E">
        <w:rPr>
          <w:rFonts w:ascii="Arial" w:hAnsi="Arial" w:cs="Arial"/>
          <w:b/>
        </w:rPr>
        <w:t>.3</w:t>
      </w:r>
      <w:r w:rsidR="0029499C" w:rsidRPr="00DB341E">
        <w:rPr>
          <w:rFonts w:ascii="Arial" w:hAnsi="Arial" w:cs="Arial"/>
          <w:b/>
        </w:rPr>
        <w:tab/>
      </w:r>
      <w:r w:rsidR="0029499C" w:rsidRPr="00DB341E">
        <w:rPr>
          <w:rFonts w:ascii="Arial" w:hAnsi="Arial" w:cs="Arial"/>
        </w:rPr>
        <w:t>Awaiting determination by AVDC</w:t>
      </w:r>
      <w:r w:rsidR="00022A36" w:rsidRPr="00DB341E">
        <w:rPr>
          <w:rFonts w:ascii="Arial" w:hAnsi="Arial" w:cs="Arial"/>
        </w:rPr>
        <w:t xml:space="preserve"> </w:t>
      </w:r>
      <w:r w:rsidR="00022A36" w:rsidRPr="00DB341E">
        <w:rPr>
          <w:rFonts w:ascii="Arial" w:hAnsi="Arial" w:cs="Arial"/>
          <w:b/>
        </w:rPr>
        <w:t>Members noted</w:t>
      </w:r>
      <w:r w:rsidR="0029499C" w:rsidRPr="00DB341E">
        <w:rPr>
          <w:rFonts w:ascii="Arial" w:hAnsi="Arial" w:cs="Arial"/>
        </w:rPr>
        <w:t>:</w:t>
      </w:r>
    </w:p>
    <w:p w14:paraId="73631614" w14:textId="499DD3C3" w:rsidR="00BA2FCC" w:rsidRPr="00DB341E" w:rsidRDefault="00BA2FCC" w:rsidP="00BA2FCC">
      <w:pPr>
        <w:pStyle w:val="NoSpacing"/>
        <w:numPr>
          <w:ilvl w:val="0"/>
          <w:numId w:val="1"/>
        </w:numPr>
        <w:rPr>
          <w:rFonts w:ascii="Arial" w:hAnsi="Arial" w:cs="Arial"/>
        </w:rPr>
      </w:pPr>
      <w:r w:rsidRPr="00DB341E">
        <w:rPr>
          <w:rFonts w:ascii="Arial" w:hAnsi="Arial" w:cs="Arial"/>
          <w:shd w:val="clear" w:color="auto" w:fill="FFFFFF"/>
          <w:lang w:eastAsia="en-GB"/>
        </w:rPr>
        <w:t xml:space="preserve">18/04100/APP | Create 5 No. parking bays on Vale of Aylesbury Housing Trust land adjacent to No. 70 Springfields to ease parking congestion for local residents. | Land Adjacent To 70 Springfields Padbury Buckinghamshire – Cllr </w:t>
      </w:r>
      <w:proofErr w:type="spellStart"/>
      <w:r w:rsidRPr="00DB341E">
        <w:rPr>
          <w:rFonts w:ascii="Arial" w:hAnsi="Arial" w:cs="Arial"/>
          <w:shd w:val="clear" w:color="auto" w:fill="FFFFFF"/>
          <w:lang w:eastAsia="en-GB"/>
        </w:rPr>
        <w:t>Renshell</w:t>
      </w:r>
      <w:proofErr w:type="spellEnd"/>
      <w:r w:rsidRPr="00DB341E">
        <w:rPr>
          <w:rFonts w:ascii="Arial" w:hAnsi="Arial" w:cs="Arial"/>
          <w:shd w:val="clear" w:color="auto" w:fill="FFFFFF"/>
          <w:lang w:eastAsia="en-GB"/>
        </w:rPr>
        <w:t xml:space="preserve"> is to follow-up with AVDC</w:t>
      </w:r>
    </w:p>
    <w:p w14:paraId="6D8F4021" w14:textId="09943940" w:rsidR="00BA2FCC" w:rsidRPr="00DB341E" w:rsidRDefault="00BA2FCC" w:rsidP="00BA2FCC">
      <w:pPr>
        <w:pStyle w:val="ListParagraph"/>
        <w:numPr>
          <w:ilvl w:val="0"/>
          <w:numId w:val="1"/>
        </w:numPr>
        <w:rPr>
          <w:rFonts w:ascii="Arial" w:hAnsi="Arial" w:cs="Arial"/>
        </w:rPr>
      </w:pPr>
      <w:r w:rsidRPr="00DB341E">
        <w:rPr>
          <w:rFonts w:ascii="Arial" w:hAnsi="Arial" w:cs="Arial"/>
          <w:shd w:val="clear" w:color="auto" w:fill="FFFFFF"/>
        </w:rPr>
        <w:t xml:space="preserve">19/03089/APP | Demolition of existing storm porch and erection of single storey rear extension | Birch Barn Church Lane Padbury Buckinghamshire MK18 2AJ </w:t>
      </w:r>
    </w:p>
    <w:p w14:paraId="3B52E7E4" w14:textId="21229DA2" w:rsidR="00BA2FCC" w:rsidRPr="00DB341E" w:rsidRDefault="00BA2FCC" w:rsidP="00BA2FCC">
      <w:pPr>
        <w:pStyle w:val="NoSpacing"/>
        <w:numPr>
          <w:ilvl w:val="0"/>
          <w:numId w:val="1"/>
        </w:numPr>
        <w:rPr>
          <w:rFonts w:ascii="Arial" w:hAnsi="Arial" w:cs="Arial"/>
        </w:rPr>
      </w:pPr>
      <w:r w:rsidRPr="00DB341E">
        <w:rPr>
          <w:rFonts w:ascii="Arial" w:hAnsi="Arial" w:cs="Arial"/>
          <w:shd w:val="clear" w:color="auto" w:fill="FFFFFF"/>
          <w:lang w:eastAsia="en-GB"/>
        </w:rPr>
        <w:t>19/01233/APP | Erection of agricultural building | Land Rear/</w:t>
      </w:r>
      <w:proofErr w:type="spellStart"/>
      <w:r w:rsidRPr="00DB341E">
        <w:rPr>
          <w:rFonts w:ascii="Arial" w:hAnsi="Arial" w:cs="Arial"/>
          <w:shd w:val="clear" w:color="auto" w:fill="FFFFFF"/>
          <w:lang w:eastAsia="en-GB"/>
        </w:rPr>
        <w:t>adj</w:t>
      </w:r>
      <w:proofErr w:type="spellEnd"/>
      <w:r w:rsidRPr="00DB341E">
        <w:rPr>
          <w:rFonts w:ascii="Arial" w:hAnsi="Arial" w:cs="Arial"/>
          <w:shd w:val="clear" w:color="auto" w:fill="FFFFFF"/>
          <w:lang w:eastAsia="en-GB"/>
        </w:rPr>
        <w:t xml:space="preserve"> To Fairhaven Main Street Padbury Buckinghamshire MK18 2BJ – objection raised. Letter sent to AVDC regarding S215. Cllr Roberts to reply to a resident who had raised some further issues. A Councillor will need to attend should the application go to Committee.</w:t>
      </w:r>
    </w:p>
    <w:p w14:paraId="7696DB95" w14:textId="77777777" w:rsidR="00BA2FCC" w:rsidRPr="00DB341E" w:rsidRDefault="00BA2FCC" w:rsidP="00BA2FCC">
      <w:pPr>
        <w:pStyle w:val="NoSpacing"/>
        <w:numPr>
          <w:ilvl w:val="0"/>
          <w:numId w:val="1"/>
        </w:numPr>
        <w:rPr>
          <w:rFonts w:ascii="Arial" w:hAnsi="Arial" w:cs="Arial"/>
        </w:rPr>
      </w:pPr>
      <w:r w:rsidRPr="00DB341E">
        <w:rPr>
          <w:rFonts w:ascii="Arial" w:hAnsi="Arial" w:cs="Arial"/>
          <w:shd w:val="clear" w:color="auto" w:fill="FFFFFF"/>
          <w:lang w:eastAsia="en-GB"/>
        </w:rPr>
        <w:t>19/01978/APP | Change of use of telephone repeater station into one dwelling. | Former Telephone Repeater Station Winslow Road Padbury Buckinghamshire – objection raised</w:t>
      </w:r>
    </w:p>
    <w:p w14:paraId="2F7B5425" w14:textId="5F7E8A85" w:rsidR="0029499C" w:rsidRPr="00DB341E" w:rsidRDefault="0029499C" w:rsidP="0093238F">
      <w:pPr>
        <w:pStyle w:val="NoSpacing"/>
        <w:ind w:left="360"/>
        <w:rPr>
          <w:rFonts w:ascii="Arial" w:hAnsi="Arial" w:cs="Arial"/>
        </w:rPr>
      </w:pPr>
    </w:p>
    <w:p w14:paraId="197C745B" w14:textId="36C2B2C0" w:rsidR="00C307D0" w:rsidRPr="00DB341E" w:rsidRDefault="00BA2FCC" w:rsidP="00022A36">
      <w:pPr>
        <w:pStyle w:val="NoSpacing"/>
        <w:rPr>
          <w:rFonts w:ascii="Arial" w:hAnsi="Arial" w:cs="Arial"/>
        </w:rPr>
      </w:pPr>
      <w:r w:rsidRPr="00DB341E">
        <w:rPr>
          <w:rFonts w:ascii="Arial" w:hAnsi="Arial" w:cs="Arial"/>
          <w:b/>
        </w:rPr>
        <w:t>59</w:t>
      </w:r>
      <w:r w:rsidR="0093238F" w:rsidRPr="00DB341E">
        <w:rPr>
          <w:rFonts w:ascii="Arial" w:hAnsi="Arial" w:cs="Arial"/>
          <w:b/>
        </w:rPr>
        <w:t>.4</w:t>
      </w:r>
      <w:r w:rsidR="0029499C" w:rsidRPr="00DB341E">
        <w:rPr>
          <w:rFonts w:ascii="Arial" w:hAnsi="Arial" w:cs="Arial"/>
        </w:rPr>
        <w:tab/>
      </w:r>
      <w:r w:rsidR="00C307D0" w:rsidRPr="00DB341E">
        <w:rPr>
          <w:rFonts w:ascii="Arial" w:hAnsi="Arial" w:cs="Arial"/>
        </w:rPr>
        <w:t>Other Planning issues:</w:t>
      </w:r>
      <w:r w:rsidR="002020D7" w:rsidRPr="00DB341E">
        <w:rPr>
          <w:rFonts w:ascii="Arial" w:hAnsi="Arial" w:cs="Arial"/>
        </w:rPr>
        <w:t xml:space="preserve"> </w:t>
      </w:r>
      <w:r w:rsidR="002020D7" w:rsidRPr="00DB341E">
        <w:rPr>
          <w:rFonts w:ascii="Arial" w:hAnsi="Arial" w:cs="Arial"/>
          <w:b/>
        </w:rPr>
        <w:t>Members noted:</w:t>
      </w:r>
    </w:p>
    <w:p w14:paraId="3238741C" w14:textId="77777777" w:rsidR="00BA2FCC" w:rsidRPr="00DB341E" w:rsidRDefault="00BA2FCC" w:rsidP="00BA2FCC">
      <w:pPr>
        <w:pStyle w:val="NoSpacing"/>
        <w:numPr>
          <w:ilvl w:val="0"/>
          <w:numId w:val="1"/>
        </w:numPr>
        <w:rPr>
          <w:rFonts w:ascii="Arial" w:hAnsi="Arial" w:cs="Arial"/>
        </w:rPr>
      </w:pPr>
      <w:r w:rsidRPr="00DB341E">
        <w:rPr>
          <w:rFonts w:ascii="Arial" w:hAnsi="Arial" w:cs="Arial"/>
          <w:shd w:val="clear" w:color="auto" w:fill="FFFFFF"/>
          <w:lang w:eastAsia="en-GB"/>
        </w:rPr>
        <w:t>19/00053/REF | Construction of detached dwelling (Amendment to 15/01216/APP) | Old Oak House 23B Old End Padbury Buckinghamshire MK18 2BE – Appeal in Progress</w:t>
      </w:r>
    </w:p>
    <w:p w14:paraId="3ACB35B5" w14:textId="60681425" w:rsidR="00BA2FCC" w:rsidRPr="00DB341E" w:rsidRDefault="00BA2FCC" w:rsidP="00BA2FCC">
      <w:pPr>
        <w:pStyle w:val="NoSpacing"/>
        <w:numPr>
          <w:ilvl w:val="0"/>
          <w:numId w:val="1"/>
        </w:numPr>
        <w:rPr>
          <w:rFonts w:ascii="Arial" w:hAnsi="Arial" w:cs="Arial"/>
        </w:rPr>
      </w:pPr>
      <w:r w:rsidRPr="00DB341E">
        <w:rPr>
          <w:rFonts w:ascii="Arial" w:hAnsi="Arial" w:cs="Arial"/>
        </w:rPr>
        <w:t xml:space="preserve">19/00061/NONDET - Nash Park – e-mail from Nash PC requesting support.  </w:t>
      </w:r>
      <w:r w:rsidRPr="00DB341E">
        <w:rPr>
          <w:rFonts w:ascii="Arial" w:hAnsi="Arial" w:cs="Arial"/>
          <w:b/>
        </w:rPr>
        <w:t>RESOLVED that</w:t>
      </w:r>
      <w:r w:rsidRPr="00DB341E">
        <w:rPr>
          <w:rFonts w:ascii="Arial" w:hAnsi="Arial" w:cs="Arial"/>
        </w:rPr>
        <w:t xml:space="preserve"> the PC declines to comment as it was not an original consultee.</w:t>
      </w:r>
    </w:p>
    <w:p w14:paraId="505A755C" w14:textId="0C5463F0" w:rsidR="00672388" w:rsidRPr="00DB341E" w:rsidRDefault="001E7F2D" w:rsidP="00EA11BB">
      <w:pPr>
        <w:pStyle w:val="Heading1"/>
        <w:numPr>
          <w:ilvl w:val="0"/>
          <w:numId w:val="24"/>
        </w:numPr>
        <w:rPr>
          <w:rFonts w:ascii="Arial" w:hAnsi="Arial" w:cs="Arial"/>
          <w:b/>
          <w:color w:val="auto"/>
          <w:sz w:val="22"/>
          <w:szCs w:val="22"/>
        </w:rPr>
      </w:pPr>
      <w:r w:rsidRPr="00DB341E">
        <w:rPr>
          <w:rFonts w:ascii="Arial" w:hAnsi="Arial" w:cs="Arial"/>
          <w:b/>
          <w:color w:val="auto"/>
          <w:sz w:val="22"/>
          <w:szCs w:val="22"/>
        </w:rPr>
        <w:t>Finance</w:t>
      </w:r>
    </w:p>
    <w:p w14:paraId="77AA1BA5" w14:textId="76DD6DED" w:rsidR="00407F5C" w:rsidRPr="00DB341E" w:rsidRDefault="00BA2FCC" w:rsidP="00EA11BB">
      <w:pPr>
        <w:ind w:left="720" w:hanging="720"/>
        <w:rPr>
          <w:rFonts w:ascii="Arial" w:hAnsi="Arial" w:cs="Arial"/>
          <w:b/>
        </w:rPr>
      </w:pPr>
      <w:r w:rsidRPr="00DB341E">
        <w:rPr>
          <w:rFonts w:ascii="Arial" w:hAnsi="Arial" w:cs="Arial"/>
          <w:b/>
        </w:rPr>
        <w:t>60</w:t>
      </w:r>
      <w:r w:rsidR="0093238F" w:rsidRPr="00DB341E">
        <w:rPr>
          <w:rFonts w:ascii="Arial" w:hAnsi="Arial" w:cs="Arial"/>
          <w:b/>
        </w:rPr>
        <w:t>.1</w:t>
      </w:r>
      <w:r w:rsidR="00F5213E" w:rsidRPr="00DB341E">
        <w:rPr>
          <w:rFonts w:ascii="Arial" w:hAnsi="Arial" w:cs="Arial"/>
          <w:b/>
        </w:rPr>
        <w:t xml:space="preserve"> </w:t>
      </w:r>
      <w:r w:rsidR="00305D10" w:rsidRPr="00DB341E">
        <w:rPr>
          <w:rFonts w:ascii="Arial" w:hAnsi="Arial" w:cs="Arial"/>
          <w:b/>
        </w:rPr>
        <w:tab/>
      </w:r>
      <w:r w:rsidR="001E7F2D" w:rsidRPr="00DB341E">
        <w:rPr>
          <w:rFonts w:ascii="Arial" w:hAnsi="Arial" w:cs="Arial"/>
          <w:b/>
        </w:rPr>
        <w:t>Account Balances:</w:t>
      </w:r>
      <w:r w:rsidR="00EA11BB" w:rsidRPr="00DB341E">
        <w:rPr>
          <w:rFonts w:ascii="Arial" w:hAnsi="Arial" w:cs="Arial"/>
          <w:b/>
        </w:rPr>
        <w:t xml:space="preserve"> </w:t>
      </w:r>
    </w:p>
    <w:p w14:paraId="1CABDFE5" w14:textId="0982BD70" w:rsidR="00284CB3" w:rsidRPr="00DB341E" w:rsidRDefault="00E40C17" w:rsidP="00D4799D">
      <w:pPr>
        <w:pStyle w:val="NoSpacing"/>
        <w:ind w:left="709" w:firstLine="11"/>
        <w:rPr>
          <w:rFonts w:ascii="Arial" w:hAnsi="Arial" w:cs="Arial"/>
        </w:rPr>
      </w:pPr>
      <w:r w:rsidRPr="00DB341E">
        <w:rPr>
          <w:rFonts w:ascii="Arial" w:hAnsi="Arial" w:cs="Arial"/>
          <w:b/>
        </w:rPr>
        <w:t>RESOLVED</w:t>
      </w:r>
      <w:r w:rsidRPr="00DB341E">
        <w:rPr>
          <w:rFonts w:ascii="Arial" w:hAnsi="Arial" w:cs="Arial"/>
        </w:rPr>
        <w:t xml:space="preserve"> to note that the balances for the Bank accounts are as follows: </w:t>
      </w:r>
    </w:p>
    <w:p w14:paraId="26F1E45D" w14:textId="77777777" w:rsidR="004F6E41" w:rsidRPr="00DB341E" w:rsidRDefault="004F6E41" w:rsidP="004F6E41">
      <w:pPr>
        <w:pStyle w:val="NoSpacing"/>
        <w:numPr>
          <w:ilvl w:val="0"/>
          <w:numId w:val="6"/>
        </w:numPr>
        <w:rPr>
          <w:rFonts w:ascii="Arial" w:hAnsi="Arial" w:cs="Arial"/>
        </w:rPr>
      </w:pPr>
      <w:r w:rsidRPr="00DB341E">
        <w:rPr>
          <w:rFonts w:ascii="Arial" w:hAnsi="Arial" w:cs="Arial"/>
        </w:rPr>
        <w:lastRenderedPageBreak/>
        <w:t>Barclays Community Current a/c xxx959</w:t>
      </w:r>
      <w:r w:rsidRPr="00DB341E">
        <w:rPr>
          <w:rFonts w:ascii="Arial" w:hAnsi="Arial" w:cs="Arial"/>
        </w:rPr>
        <w:tab/>
        <w:t>£16,693.70 (as at 29</w:t>
      </w:r>
      <w:r w:rsidRPr="00DB341E">
        <w:rPr>
          <w:rFonts w:ascii="Arial" w:hAnsi="Arial" w:cs="Arial"/>
          <w:vertAlign w:val="superscript"/>
        </w:rPr>
        <w:t>th</w:t>
      </w:r>
      <w:r w:rsidRPr="00DB341E">
        <w:rPr>
          <w:rFonts w:ascii="Arial" w:hAnsi="Arial" w:cs="Arial"/>
        </w:rPr>
        <w:t xml:space="preserve"> August 2019) – as per latest statement</w:t>
      </w:r>
    </w:p>
    <w:p w14:paraId="28D281FA" w14:textId="77777777" w:rsidR="004F6E41" w:rsidRPr="00DB341E" w:rsidRDefault="004F6E41" w:rsidP="004F6E41">
      <w:pPr>
        <w:pStyle w:val="NoSpacing"/>
        <w:numPr>
          <w:ilvl w:val="0"/>
          <w:numId w:val="6"/>
        </w:numPr>
        <w:rPr>
          <w:rFonts w:ascii="Arial" w:hAnsi="Arial" w:cs="Arial"/>
        </w:rPr>
      </w:pPr>
      <w:r w:rsidRPr="00DB341E">
        <w:rPr>
          <w:rFonts w:ascii="Arial" w:hAnsi="Arial" w:cs="Arial"/>
        </w:rPr>
        <w:t>Barclays COU IAS a/c xxx970 £</w:t>
      </w:r>
      <w:r w:rsidRPr="00DB341E">
        <w:rPr>
          <w:rFonts w:ascii="Arial" w:hAnsi="Arial" w:cs="Arial"/>
          <w:bCs/>
        </w:rPr>
        <w:t>18,402.32</w:t>
      </w:r>
      <w:r w:rsidRPr="00DB341E">
        <w:rPr>
          <w:rFonts w:ascii="Arial" w:hAnsi="Arial" w:cs="Arial"/>
        </w:rPr>
        <w:t xml:space="preserve"> (as at 16</w:t>
      </w:r>
      <w:r w:rsidRPr="00DB341E">
        <w:rPr>
          <w:rFonts w:ascii="Arial" w:hAnsi="Arial" w:cs="Arial"/>
          <w:vertAlign w:val="superscript"/>
        </w:rPr>
        <w:t>th</w:t>
      </w:r>
      <w:r w:rsidRPr="00DB341E">
        <w:rPr>
          <w:rFonts w:ascii="Arial" w:hAnsi="Arial" w:cs="Arial"/>
        </w:rPr>
        <w:t xml:space="preserve"> August 2019) – as per latest statement</w:t>
      </w:r>
    </w:p>
    <w:p w14:paraId="2ED12485" w14:textId="77777777" w:rsidR="004F6E41" w:rsidRPr="00DB341E" w:rsidRDefault="004F6E41" w:rsidP="00DB341E">
      <w:pPr>
        <w:pStyle w:val="NoSpacing"/>
        <w:numPr>
          <w:ilvl w:val="0"/>
          <w:numId w:val="6"/>
        </w:numPr>
        <w:ind w:right="-613"/>
        <w:rPr>
          <w:rFonts w:ascii="Arial" w:hAnsi="Arial" w:cs="Arial"/>
        </w:rPr>
      </w:pPr>
      <w:r w:rsidRPr="00DB341E">
        <w:rPr>
          <w:rFonts w:ascii="Arial" w:hAnsi="Arial" w:cs="Arial"/>
        </w:rPr>
        <w:t>Barclays Millennium Wood a/c xxx198</w:t>
      </w:r>
      <w:r w:rsidRPr="00DB341E">
        <w:rPr>
          <w:rFonts w:ascii="Arial" w:hAnsi="Arial" w:cs="Arial"/>
        </w:rPr>
        <w:tab/>
        <w:t>£5,812.00 (as at 9</w:t>
      </w:r>
      <w:r w:rsidRPr="00DB341E">
        <w:rPr>
          <w:rFonts w:ascii="Arial" w:hAnsi="Arial" w:cs="Arial"/>
          <w:vertAlign w:val="superscript"/>
        </w:rPr>
        <w:t>th</w:t>
      </w:r>
      <w:r w:rsidRPr="00DB341E">
        <w:rPr>
          <w:rFonts w:ascii="Arial" w:hAnsi="Arial" w:cs="Arial"/>
        </w:rPr>
        <w:t xml:space="preserve"> August 2019) – as per latest statement</w:t>
      </w:r>
    </w:p>
    <w:p w14:paraId="5E427A1A" w14:textId="77777777" w:rsidR="0093238F" w:rsidRPr="00DB341E" w:rsidRDefault="0093238F" w:rsidP="005E24CD">
      <w:pPr>
        <w:pStyle w:val="NoSpacing"/>
        <w:rPr>
          <w:rFonts w:ascii="Arial" w:hAnsi="Arial" w:cs="Arial"/>
          <w:b/>
        </w:rPr>
      </w:pPr>
    </w:p>
    <w:p w14:paraId="260053AC" w14:textId="72B49AAA" w:rsidR="00407F5C" w:rsidRPr="00DB341E" w:rsidRDefault="00BA2FCC" w:rsidP="00BD3EFF">
      <w:pPr>
        <w:pStyle w:val="NoSpacing"/>
        <w:rPr>
          <w:rFonts w:ascii="Arial" w:hAnsi="Arial" w:cs="Arial"/>
          <w:b/>
        </w:rPr>
      </w:pPr>
      <w:r w:rsidRPr="00DB341E">
        <w:rPr>
          <w:rFonts w:ascii="Arial" w:hAnsi="Arial" w:cs="Arial"/>
          <w:b/>
        </w:rPr>
        <w:t>60</w:t>
      </w:r>
      <w:r w:rsidR="00BD3EFF" w:rsidRPr="00DB341E">
        <w:rPr>
          <w:rFonts w:ascii="Arial" w:hAnsi="Arial" w:cs="Arial"/>
          <w:b/>
        </w:rPr>
        <w:t>.2</w:t>
      </w:r>
      <w:r w:rsidR="00EA11BB" w:rsidRPr="00DB341E">
        <w:rPr>
          <w:rFonts w:ascii="Arial" w:hAnsi="Arial" w:cs="Arial"/>
          <w:b/>
        </w:rPr>
        <w:tab/>
      </w:r>
      <w:r w:rsidR="00273C6E" w:rsidRPr="00DB341E">
        <w:rPr>
          <w:rFonts w:ascii="Arial" w:hAnsi="Arial" w:cs="Arial"/>
          <w:b/>
        </w:rPr>
        <w:t>R</w:t>
      </w:r>
      <w:r w:rsidR="00EE5F68" w:rsidRPr="00DB341E">
        <w:rPr>
          <w:rFonts w:ascii="Arial" w:hAnsi="Arial" w:cs="Arial"/>
          <w:b/>
        </w:rPr>
        <w:t>ESOLVED</w:t>
      </w:r>
      <w:r w:rsidR="00273C6E" w:rsidRPr="00DB341E">
        <w:rPr>
          <w:rFonts w:ascii="Arial" w:hAnsi="Arial" w:cs="Arial"/>
          <w:b/>
        </w:rPr>
        <w:t xml:space="preserve"> to make the following payments:</w:t>
      </w:r>
    </w:p>
    <w:p w14:paraId="2D1EBF4A" w14:textId="77777777" w:rsidR="0074260B" w:rsidRPr="00DB341E" w:rsidRDefault="0074260B" w:rsidP="00407F5C">
      <w:pPr>
        <w:pStyle w:val="NoSpacing"/>
        <w:ind w:left="375"/>
        <w:rPr>
          <w:rFonts w:ascii="Arial" w:hAnsi="Arial" w:cs="Arial"/>
          <w:b/>
        </w:rPr>
      </w:pPr>
    </w:p>
    <w:p w14:paraId="1F835284" w14:textId="487E9B61" w:rsidR="00FF128F" w:rsidRPr="00DB341E" w:rsidRDefault="00A10960" w:rsidP="00473AA8">
      <w:pPr>
        <w:pStyle w:val="NoSpacing"/>
        <w:ind w:firstLine="720"/>
        <w:rPr>
          <w:rFonts w:ascii="Arial" w:hAnsi="Arial" w:cs="Arial"/>
        </w:rPr>
      </w:pPr>
      <w:r w:rsidRPr="00DB341E">
        <w:rPr>
          <w:rFonts w:ascii="Arial" w:hAnsi="Arial" w:cs="Arial"/>
          <w:b/>
        </w:rPr>
        <w:t>Paid between meetings</w:t>
      </w:r>
      <w:r w:rsidR="00473AA8" w:rsidRPr="00DB341E">
        <w:rPr>
          <w:rFonts w:ascii="Arial" w:hAnsi="Arial" w:cs="Arial"/>
          <w:b/>
        </w:rPr>
        <w:t>:</w:t>
      </w:r>
    </w:p>
    <w:p w14:paraId="5960C2EC" w14:textId="03B0284C" w:rsidR="00BA2FCC" w:rsidRPr="00DB341E" w:rsidRDefault="00BA2FCC" w:rsidP="00BA2FCC">
      <w:pPr>
        <w:pStyle w:val="NoSpacing"/>
        <w:numPr>
          <w:ilvl w:val="0"/>
          <w:numId w:val="6"/>
        </w:numPr>
        <w:rPr>
          <w:rFonts w:ascii="Arial" w:hAnsi="Arial" w:cs="Arial"/>
        </w:rPr>
      </w:pPr>
      <w:r w:rsidRPr="00DB341E">
        <w:rPr>
          <w:rFonts w:ascii="Arial" w:hAnsi="Arial" w:cs="Arial"/>
        </w:rPr>
        <w:t>Npower - £13.55 (£11.29 + £2.26 VAT) Unmetered street lighting MPAN2 August 2019 – Direct Debit</w:t>
      </w:r>
      <w:r w:rsidR="001B0751" w:rsidRPr="00DB341E">
        <w:rPr>
          <w:rFonts w:ascii="Arial" w:hAnsi="Arial" w:cs="Arial"/>
        </w:rPr>
        <w:t xml:space="preserve"> 12/10/19</w:t>
      </w:r>
    </w:p>
    <w:p w14:paraId="7022B8B0" w14:textId="180693C6" w:rsidR="00BA2FCC" w:rsidRPr="00DB341E" w:rsidRDefault="00BA2FCC" w:rsidP="00BA2FCC">
      <w:pPr>
        <w:pStyle w:val="NoSpacing"/>
        <w:numPr>
          <w:ilvl w:val="0"/>
          <w:numId w:val="6"/>
        </w:numPr>
        <w:rPr>
          <w:rFonts w:ascii="Arial" w:hAnsi="Arial" w:cs="Arial"/>
        </w:rPr>
      </w:pPr>
      <w:r w:rsidRPr="00DB341E">
        <w:rPr>
          <w:rFonts w:ascii="Arial" w:hAnsi="Arial" w:cs="Arial"/>
        </w:rPr>
        <w:t>Npower - £232.20 (£193.50 + £38.70 VAT) – Unmetered street lighting MPAN1 August 2019 – Direct Debit</w:t>
      </w:r>
      <w:r w:rsidR="001B0751" w:rsidRPr="00DB341E">
        <w:rPr>
          <w:rFonts w:ascii="Arial" w:hAnsi="Arial" w:cs="Arial"/>
        </w:rPr>
        <w:t xml:space="preserve"> 12/10/19</w:t>
      </w:r>
    </w:p>
    <w:p w14:paraId="7CD57D5B" w14:textId="77777777" w:rsidR="00407F5C" w:rsidRPr="00DB341E" w:rsidRDefault="00407F5C" w:rsidP="00407F5C">
      <w:pPr>
        <w:pStyle w:val="NoSpacing"/>
        <w:rPr>
          <w:rFonts w:ascii="Arial" w:hAnsi="Arial" w:cs="Arial"/>
        </w:rPr>
      </w:pPr>
    </w:p>
    <w:p w14:paraId="70EE4010" w14:textId="3C1BC316" w:rsidR="0092483A" w:rsidRPr="00DB341E" w:rsidRDefault="00A10960" w:rsidP="0092483A">
      <w:pPr>
        <w:pStyle w:val="NoSpacing"/>
        <w:ind w:left="375" w:firstLine="345"/>
        <w:rPr>
          <w:rFonts w:ascii="Arial" w:hAnsi="Arial" w:cs="Arial"/>
          <w:b/>
        </w:rPr>
      </w:pPr>
      <w:r w:rsidRPr="00DB341E">
        <w:rPr>
          <w:rFonts w:ascii="Arial" w:hAnsi="Arial" w:cs="Arial"/>
          <w:b/>
        </w:rPr>
        <w:t>P</w:t>
      </w:r>
      <w:r w:rsidR="00857299" w:rsidRPr="00DB341E">
        <w:rPr>
          <w:rFonts w:ascii="Arial" w:hAnsi="Arial" w:cs="Arial"/>
          <w:b/>
        </w:rPr>
        <w:t>aid at meeting:</w:t>
      </w:r>
    </w:p>
    <w:p w14:paraId="3FED616F" w14:textId="77777777" w:rsidR="00BA2FCC" w:rsidRPr="00DB341E" w:rsidRDefault="00BA2FCC" w:rsidP="00BA2FCC">
      <w:pPr>
        <w:pStyle w:val="NoSpacing"/>
        <w:numPr>
          <w:ilvl w:val="0"/>
          <w:numId w:val="2"/>
        </w:numPr>
        <w:ind w:left="720"/>
        <w:rPr>
          <w:rFonts w:ascii="Arial" w:hAnsi="Arial" w:cs="Arial"/>
        </w:rPr>
      </w:pPr>
      <w:r w:rsidRPr="00DB341E">
        <w:rPr>
          <w:rFonts w:ascii="Arial" w:hAnsi="Arial" w:cs="Arial"/>
        </w:rPr>
        <w:t>Lynch Garden Services - £350 (Grass Cutting 15/08, 05/19) – Cheque 067</w:t>
      </w:r>
    </w:p>
    <w:p w14:paraId="10BFC3CE" w14:textId="77777777" w:rsidR="00BA2FCC" w:rsidRPr="00DB341E" w:rsidRDefault="00BA2FCC" w:rsidP="00BA2FCC">
      <w:pPr>
        <w:pStyle w:val="NoSpacing"/>
        <w:numPr>
          <w:ilvl w:val="0"/>
          <w:numId w:val="2"/>
        </w:numPr>
        <w:ind w:left="720"/>
        <w:rPr>
          <w:rFonts w:ascii="Arial" w:hAnsi="Arial" w:cs="Arial"/>
        </w:rPr>
      </w:pPr>
      <w:r w:rsidRPr="00DB341E">
        <w:rPr>
          <w:rFonts w:ascii="Arial" w:hAnsi="Arial" w:cs="Arial"/>
        </w:rPr>
        <w:t>Phillips Print &amp; Stationers - £162.40 – Pump Printing Aug/Sept issue – Cheque 068</w:t>
      </w:r>
    </w:p>
    <w:p w14:paraId="27C77F91" w14:textId="77777777" w:rsidR="00BA2FCC" w:rsidRPr="00DB341E" w:rsidRDefault="00BA2FCC" w:rsidP="00BA2FCC">
      <w:pPr>
        <w:pStyle w:val="NoSpacing"/>
        <w:numPr>
          <w:ilvl w:val="0"/>
          <w:numId w:val="2"/>
        </w:numPr>
        <w:ind w:left="720"/>
        <w:rPr>
          <w:rFonts w:ascii="Arial" w:hAnsi="Arial" w:cs="Arial"/>
        </w:rPr>
      </w:pPr>
      <w:r w:rsidRPr="00DB341E">
        <w:rPr>
          <w:rFonts w:ascii="Arial" w:hAnsi="Arial" w:cs="Arial"/>
        </w:rPr>
        <w:t>R Geddes - £163.38 (Part-September salary) – Cheque 069</w:t>
      </w:r>
    </w:p>
    <w:p w14:paraId="2B75AD53" w14:textId="77777777" w:rsidR="00BA2FCC" w:rsidRPr="00DB341E" w:rsidRDefault="00BA2FCC" w:rsidP="00BA2FCC">
      <w:pPr>
        <w:pStyle w:val="NoSpacing"/>
        <w:numPr>
          <w:ilvl w:val="0"/>
          <w:numId w:val="2"/>
        </w:numPr>
        <w:ind w:left="720"/>
        <w:rPr>
          <w:rFonts w:ascii="Arial" w:hAnsi="Arial" w:cs="Arial"/>
        </w:rPr>
      </w:pPr>
      <w:r w:rsidRPr="00DB341E">
        <w:rPr>
          <w:rFonts w:ascii="Arial" w:hAnsi="Arial" w:cs="Arial"/>
        </w:rPr>
        <w:t>D. O’Brien - £315.93 (Part-September salary; website renewal charges; printer ink; VAT) – Cheque 070</w:t>
      </w:r>
    </w:p>
    <w:p w14:paraId="5C872636" w14:textId="77777777" w:rsidR="00BA2FCC" w:rsidRPr="00DB341E" w:rsidRDefault="00BA2FCC" w:rsidP="00BA2FCC">
      <w:pPr>
        <w:pStyle w:val="NoSpacing"/>
        <w:numPr>
          <w:ilvl w:val="0"/>
          <w:numId w:val="2"/>
        </w:numPr>
        <w:ind w:left="720"/>
        <w:rPr>
          <w:rFonts w:ascii="Arial" w:hAnsi="Arial" w:cs="Arial"/>
        </w:rPr>
      </w:pPr>
      <w:r w:rsidRPr="00DB341E">
        <w:rPr>
          <w:rFonts w:ascii="Arial" w:hAnsi="Arial" w:cs="Arial"/>
        </w:rPr>
        <w:t>PKF Littlejohn - £240.00 (£200 + £40 VAT) Annual External Audit – Cheque 071</w:t>
      </w:r>
    </w:p>
    <w:p w14:paraId="47D1D662" w14:textId="05E29068" w:rsidR="00BA2FCC" w:rsidRPr="00DB341E" w:rsidRDefault="00BA2FCC" w:rsidP="00BA2FCC">
      <w:pPr>
        <w:pStyle w:val="NoSpacing"/>
        <w:numPr>
          <w:ilvl w:val="0"/>
          <w:numId w:val="2"/>
        </w:numPr>
        <w:ind w:left="720"/>
        <w:rPr>
          <w:rFonts w:ascii="Arial" w:hAnsi="Arial" w:cs="Arial"/>
        </w:rPr>
      </w:pPr>
      <w:r w:rsidRPr="00DB341E">
        <w:rPr>
          <w:rFonts w:ascii="Arial" w:hAnsi="Arial" w:cs="Arial"/>
        </w:rPr>
        <w:t>Farrer &amp; Co. LLP - £1,819 (£1,519 + £300 VAT) Play Area Lease – Cheque 072 *Che</w:t>
      </w:r>
      <w:r w:rsidR="001B0751" w:rsidRPr="00DB341E">
        <w:rPr>
          <w:rFonts w:ascii="Arial" w:hAnsi="Arial" w:cs="Arial"/>
        </w:rPr>
        <w:t>que held pending confirmation of fee liability</w:t>
      </w:r>
    </w:p>
    <w:p w14:paraId="5FCA8793" w14:textId="4E5171A2" w:rsidR="001B0751" w:rsidRPr="00DB341E" w:rsidRDefault="001B0751" w:rsidP="00BA2FCC">
      <w:pPr>
        <w:pStyle w:val="NoSpacing"/>
        <w:numPr>
          <w:ilvl w:val="0"/>
          <w:numId w:val="2"/>
        </w:numPr>
        <w:ind w:left="720"/>
        <w:rPr>
          <w:rFonts w:ascii="Arial" w:hAnsi="Arial" w:cs="Arial"/>
        </w:rPr>
      </w:pPr>
      <w:r w:rsidRPr="00DB341E">
        <w:rPr>
          <w:rFonts w:ascii="Arial" w:hAnsi="Arial" w:cs="Arial"/>
        </w:rPr>
        <w:t>B. Gough - £42.50 – September caretaker costs – Cheque 073</w:t>
      </w:r>
    </w:p>
    <w:p w14:paraId="25813FE6" w14:textId="435A3714" w:rsidR="001B0751" w:rsidRPr="00DB341E" w:rsidRDefault="001B0751" w:rsidP="00BA2FCC">
      <w:pPr>
        <w:pStyle w:val="NoSpacing"/>
        <w:numPr>
          <w:ilvl w:val="0"/>
          <w:numId w:val="2"/>
        </w:numPr>
        <w:ind w:left="720"/>
        <w:rPr>
          <w:rFonts w:ascii="Arial" w:hAnsi="Arial" w:cs="Arial"/>
        </w:rPr>
      </w:pPr>
      <w:r w:rsidRPr="00DB341E">
        <w:rPr>
          <w:rFonts w:ascii="Arial" w:hAnsi="Arial" w:cs="Arial"/>
        </w:rPr>
        <w:t>F. R. Morris - £58.77 (£48.98 + £9.79 VAT) – fixtures for MUGA repairs – Cheque 074</w:t>
      </w:r>
    </w:p>
    <w:p w14:paraId="76FFCCC2" w14:textId="3B669AE8" w:rsidR="001B0751" w:rsidRPr="00DB341E" w:rsidRDefault="001B0751" w:rsidP="00BA2FCC">
      <w:pPr>
        <w:pStyle w:val="NoSpacing"/>
        <w:numPr>
          <w:ilvl w:val="0"/>
          <w:numId w:val="2"/>
        </w:numPr>
        <w:ind w:left="720"/>
        <w:rPr>
          <w:rFonts w:ascii="Arial" w:hAnsi="Arial" w:cs="Arial"/>
        </w:rPr>
      </w:pPr>
      <w:r w:rsidRPr="00DB341E">
        <w:rPr>
          <w:rFonts w:ascii="Arial" w:hAnsi="Arial" w:cs="Arial"/>
        </w:rPr>
        <w:t>M. Long - £6.64 – postage and statutory declaration fee – playground lease – Cheque 075</w:t>
      </w:r>
    </w:p>
    <w:p w14:paraId="47AC6334" w14:textId="1A0652DD" w:rsidR="001B0751" w:rsidRPr="00DB341E" w:rsidRDefault="001B0751" w:rsidP="00BA2FCC">
      <w:pPr>
        <w:pStyle w:val="NoSpacing"/>
        <w:numPr>
          <w:ilvl w:val="0"/>
          <w:numId w:val="2"/>
        </w:numPr>
        <w:ind w:left="720"/>
        <w:rPr>
          <w:rFonts w:ascii="Arial" w:hAnsi="Arial" w:cs="Arial"/>
        </w:rPr>
      </w:pPr>
      <w:r w:rsidRPr="00DB341E">
        <w:rPr>
          <w:rFonts w:ascii="Arial" w:hAnsi="Arial" w:cs="Arial"/>
        </w:rPr>
        <w:t>E-on - £165.30 (£137.75 + £27.55 VAT) – Quarterly Street</w:t>
      </w:r>
      <w:r w:rsidR="00EA11BB" w:rsidRPr="00DB341E">
        <w:rPr>
          <w:rFonts w:ascii="Arial" w:hAnsi="Arial" w:cs="Arial"/>
        </w:rPr>
        <w:t xml:space="preserve"> </w:t>
      </w:r>
      <w:r w:rsidRPr="00DB341E">
        <w:rPr>
          <w:rFonts w:ascii="Arial" w:hAnsi="Arial" w:cs="Arial"/>
        </w:rPr>
        <w:t>lighting maintenance – Cheque 076</w:t>
      </w:r>
    </w:p>
    <w:p w14:paraId="05B6F41F" w14:textId="7FA5A0A1" w:rsidR="001B0751" w:rsidRPr="00DB341E" w:rsidRDefault="001B0751" w:rsidP="00BA2FCC">
      <w:pPr>
        <w:pStyle w:val="NoSpacing"/>
        <w:numPr>
          <w:ilvl w:val="0"/>
          <w:numId w:val="2"/>
        </w:numPr>
        <w:ind w:left="720"/>
        <w:rPr>
          <w:rFonts w:ascii="Arial" w:hAnsi="Arial" w:cs="Arial"/>
        </w:rPr>
      </w:pPr>
      <w:r w:rsidRPr="00DB341E">
        <w:rPr>
          <w:rFonts w:ascii="Arial" w:hAnsi="Arial" w:cs="Arial"/>
        </w:rPr>
        <w:t>B. Gough - £168.00 Mowing sports</w:t>
      </w:r>
      <w:r w:rsidR="00EA11BB" w:rsidRPr="00DB341E">
        <w:rPr>
          <w:rFonts w:ascii="Arial" w:hAnsi="Arial" w:cs="Arial"/>
        </w:rPr>
        <w:t xml:space="preserve"> </w:t>
      </w:r>
      <w:r w:rsidRPr="00DB341E">
        <w:rPr>
          <w:rFonts w:ascii="Arial" w:hAnsi="Arial" w:cs="Arial"/>
        </w:rPr>
        <w:t>field July – Oct – Cheque 077</w:t>
      </w:r>
    </w:p>
    <w:p w14:paraId="5FB64F15" w14:textId="6A16B1CE" w:rsidR="001B0751" w:rsidRPr="00DB341E" w:rsidRDefault="001B0751" w:rsidP="00BA2FCC">
      <w:pPr>
        <w:pStyle w:val="NoSpacing"/>
        <w:numPr>
          <w:ilvl w:val="0"/>
          <w:numId w:val="2"/>
        </w:numPr>
        <w:ind w:left="720"/>
        <w:rPr>
          <w:rFonts w:ascii="Arial" w:hAnsi="Arial" w:cs="Arial"/>
        </w:rPr>
      </w:pPr>
      <w:r w:rsidRPr="00DB341E">
        <w:rPr>
          <w:rFonts w:ascii="Arial" w:hAnsi="Arial" w:cs="Arial"/>
        </w:rPr>
        <w:t>R. S. Dickens - £480.00 – removal of dangerous tree from playground – Cheque 078 (to be billed to Savills as agreed July 2019</w:t>
      </w:r>
    </w:p>
    <w:p w14:paraId="3DB8A0E5" w14:textId="77777777" w:rsidR="00BD3EFF" w:rsidRPr="00DB341E" w:rsidRDefault="00BD3EFF" w:rsidP="00BD3EFF">
      <w:pPr>
        <w:pStyle w:val="NoSpacing"/>
        <w:rPr>
          <w:rFonts w:ascii="Arial" w:hAnsi="Arial" w:cs="Arial"/>
          <w:b/>
        </w:rPr>
      </w:pPr>
    </w:p>
    <w:p w14:paraId="1A6F6907" w14:textId="7F4AE185" w:rsidR="00305D99" w:rsidRPr="00DB341E" w:rsidRDefault="001B0751" w:rsidP="00BD3EFF">
      <w:pPr>
        <w:pStyle w:val="NoSpacing"/>
        <w:rPr>
          <w:rFonts w:ascii="Arial" w:hAnsi="Arial" w:cs="Arial"/>
          <w:b/>
        </w:rPr>
      </w:pPr>
      <w:r w:rsidRPr="00DB341E">
        <w:rPr>
          <w:rFonts w:ascii="Arial" w:hAnsi="Arial" w:cs="Arial"/>
          <w:b/>
        </w:rPr>
        <w:t>60</w:t>
      </w:r>
      <w:r w:rsidR="00BD3EFF" w:rsidRPr="00DB341E">
        <w:rPr>
          <w:rFonts w:ascii="Arial" w:hAnsi="Arial" w:cs="Arial"/>
          <w:b/>
        </w:rPr>
        <w:t>.3</w:t>
      </w:r>
      <w:r w:rsidR="00EA11BB" w:rsidRPr="00DB341E">
        <w:rPr>
          <w:rFonts w:ascii="Arial" w:hAnsi="Arial" w:cs="Arial"/>
          <w:b/>
        </w:rPr>
        <w:tab/>
      </w:r>
      <w:r w:rsidR="00305D99" w:rsidRPr="00DB341E">
        <w:rPr>
          <w:rFonts w:ascii="Arial" w:hAnsi="Arial" w:cs="Arial"/>
          <w:b/>
        </w:rPr>
        <w:t>RESOLVED to note the following income:</w:t>
      </w:r>
    </w:p>
    <w:p w14:paraId="7C9F00F0" w14:textId="77777777" w:rsidR="001B0751" w:rsidRPr="00DB341E" w:rsidRDefault="001B0751" w:rsidP="001B0751">
      <w:pPr>
        <w:pStyle w:val="NoSpacing"/>
        <w:numPr>
          <w:ilvl w:val="0"/>
          <w:numId w:val="2"/>
        </w:numPr>
        <w:ind w:left="720"/>
        <w:rPr>
          <w:rFonts w:ascii="Arial" w:hAnsi="Arial" w:cs="Arial"/>
        </w:rPr>
      </w:pPr>
      <w:r w:rsidRPr="00DB341E">
        <w:rPr>
          <w:rFonts w:ascii="Arial" w:hAnsi="Arial" w:cs="Arial"/>
        </w:rPr>
        <w:t>Millennium Wood funding (September) - £100.00</w:t>
      </w:r>
    </w:p>
    <w:p w14:paraId="7AF3ED7F" w14:textId="4520E537" w:rsidR="001B0751" w:rsidRPr="00DB341E" w:rsidRDefault="001B0751" w:rsidP="001B0751">
      <w:pPr>
        <w:pStyle w:val="NoSpacing"/>
        <w:numPr>
          <w:ilvl w:val="0"/>
          <w:numId w:val="2"/>
        </w:numPr>
        <w:ind w:left="720"/>
        <w:rPr>
          <w:rFonts w:ascii="Arial" w:hAnsi="Arial" w:cs="Arial"/>
        </w:rPr>
      </w:pPr>
      <w:r w:rsidRPr="00DB341E">
        <w:rPr>
          <w:rFonts w:ascii="Arial" w:hAnsi="Arial" w:cs="Arial"/>
        </w:rPr>
        <w:t>AVDC 2</w:t>
      </w:r>
      <w:r w:rsidRPr="00DB341E">
        <w:rPr>
          <w:rFonts w:ascii="Arial" w:hAnsi="Arial" w:cs="Arial"/>
          <w:vertAlign w:val="superscript"/>
        </w:rPr>
        <w:t>nd</w:t>
      </w:r>
      <w:r w:rsidRPr="00DB341E">
        <w:rPr>
          <w:rFonts w:ascii="Arial" w:hAnsi="Arial" w:cs="Arial"/>
        </w:rPr>
        <w:t xml:space="preserve"> </w:t>
      </w:r>
      <w:r w:rsidR="00EA11BB" w:rsidRPr="00DB341E">
        <w:rPr>
          <w:rFonts w:ascii="Arial" w:hAnsi="Arial" w:cs="Arial"/>
        </w:rPr>
        <w:t>half</w:t>
      </w:r>
      <w:r w:rsidRPr="00DB341E">
        <w:rPr>
          <w:rFonts w:ascii="Arial" w:hAnsi="Arial" w:cs="Arial"/>
        </w:rPr>
        <w:t xml:space="preserve"> year Precept - £10,775.00</w:t>
      </w:r>
    </w:p>
    <w:p w14:paraId="7AEB1A25" w14:textId="77777777" w:rsidR="001B0751" w:rsidRPr="00DB341E" w:rsidRDefault="001B0751" w:rsidP="001B0751">
      <w:pPr>
        <w:pStyle w:val="NoSpacing"/>
        <w:numPr>
          <w:ilvl w:val="0"/>
          <w:numId w:val="2"/>
        </w:numPr>
        <w:ind w:left="720"/>
        <w:rPr>
          <w:rFonts w:ascii="Arial" w:hAnsi="Arial" w:cs="Arial"/>
        </w:rPr>
      </w:pPr>
      <w:r w:rsidRPr="00DB341E">
        <w:rPr>
          <w:rFonts w:ascii="Arial" w:hAnsi="Arial" w:cs="Arial"/>
        </w:rPr>
        <w:t>Football Club - £350.00 (1</w:t>
      </w:r>
      <w:r w:rsidRPr="00DB341E">
        <w:rPr>
          <w:rFonts w:ascii="Arial" w:hAnsi="Arial" w:cs="Arial"/>
          <w:vertAlign w:val="superscript"/>
        </w:rPr>
        <w:t>st</w:t>
      </w:r>
      <w:r w:rsidRPr="00DB341E">
        <w:rPr>
          <w:rFonts w:ascii="Arial" w:hAnsi="Arial" w:cs="Arial"/>
        </w:rPr>
        <w:t xml:space="preserve"> half year lease payment)</w:t>
      </w:r>
    </w:p>
    <w:p w14:paraId="16E014A5" w14:textId="77777777" w:rsidR="00806CC2" w:rsidRPr="007C384A" w:rsidRDefault="00806CC2" w:rsidP="007C384A">
      <w:pPr>
        <w:pStyle w:val="NoSpacing"/>
        <w:rPr>
          <w:rFonts w:ascii="Arial" w:hAnsi="Arial" w:cs="Arial"/>
        </w:rPr>
      </w:pPr>
    </w:p>
    <w:p w14:paraId="2F39A7CB" w14:textId="53527AC0" w:rsidR="00932150" w:rsidRPr="00DB341E" w:rsidRDefault="001B0751" w:rsidP="00F1183F">
      <w:pPr>
        <w:pStyle w:val="NoSpacing"/>
        <w:ind w:left="720" w:hanging="720"/>
        <w:rPr>
          <w:rFonts w:ascii="Arial" w:hAnsi="Arial" w:cs="Arial"/>
        </w:rPr>
      </w:pPr>
      <w:r w:rsidRPr="00DB341E">
        <w:rPr>
          <w:rFonts w:ascii="Arial" w:hAnsi="Arial" w:cs="Arial"/>
          <w:b/>
        </w:rPr>
        <w:t>60</w:t>
      </w:r>
      <w:r w:rsidR="00BC5546" w:rsidRPr="00DB341E">
        <w:rPr>
          <w:rFonts w:ascii="Arial" w:hAnsi="Arial" w:cs="Arial"/>
          <w:b/>
        </w:rPr>
        <w:t>.4</w:t>
      </w:r>
      <w:r w:rsidR="00EA11BB" w:rsidRPr="00DB341E">
        <w:rPr>
          <w:rFonts w:ascii="Arial" w:hAnsi="Arial" w:cs="Arial"/>
          <w:b/>
        </w:rPr>
        <w:tab/>
      </w:r>
      <w:r w:rsidR="00932150" w:rsidRPr="00DB341E">
        <w:rPr>
          <w:rFonts w:ascii="Arial" w:hAnsi="Arial" w:cs="Arial"/>
          <w:b/>
        </w:rPr>
        <w:t>RESOLVED</w:t>
      </w:r>
      <w:r w:rsidR="00932150" w:rsidRPr="00DB341E">
        <w:rPr>
          <w:rFonts w:ascii="Arial" w:hAnsi="Arial" w:cs="Arial"/>
        </w:rPr>
        <w:t xml:space="preserve"> to </w:t>
      </w:r>
      <w:r w:rsidRPr="00DB341E">
        <w:rPr>
          <w:rFonts w:ascii="Arial" w:hAnsi="Arial" w:cs="Arial"/>
        </w:rPr>
        <w:t>note that the financial documents have not been updated pending sight of the month end bank statements.</w:t>
      </w:r>
      <w:r w:rsidR="00F1183F" w:rsidRPr="00DB341E">
        <w:rPr>
          <w:rFonts w:ascii="Arial" w:hAnsi="Arial" w:cs="Arial"/>
        </w:rPr>
        <w:t xml:space="preserve"> (Income &amp; Expenditure; Summary YTD)</w:t>
      </w:r>
    </w:p>
    <w:p w14:paraId="5174C4B1" w14:textId="07AAA514" w:rsidR="004F6E41" w:rsidRPr="00DB341E" w:rsidRDefault="004F6E41" w:rsidP="00BC5546">
      <w:pPr>
        <w:pStyle w:val="NoSpacing"/>
        <w:rPr>
          <w:rFonts w:ascii="Arial" w:hAnsi="Arial" w:cs="Arial"/>
        </w:rPr>
      </w:pPr>
    </w:p>
    <w:p w14:paraId="769E856B" w14:textId="3281435E" w:rsidR="00F1183F" w:rsidRPr="00DB341E" w:rsidRDefault="00F1183F" w:rsidP="00F1183F">
      <w:pPr>
        <w:pStyle w:val="NoSpacing"/>
        <w:ind w:left="720" w:hanging="720"/>
        <w:rPr>
          <w:rFonts w:ascii="Arial" w:hAnsi="Arial" w:cs="Arial"/>
        </w:rPr>
      </w:pPr>
      <w:r w:rsidRPr="00DB341E">
        <w:rPr>
          <w:rFonts w:ascii="Arial" w:hAnsi="Arial" w:cs="Arial"/>
          <w:b/>
          <w:bCs/>
        </w:rPr>
        <w:t>60</w:t>
      </w:r>
      <w:r w:rsidR="004F6E41" w:rsidRPr="00DB341E">
        <w:rPr>
          <w:rFonts w:ascii="Arial" w:hAnsi="Arial" w:cs="Arial"/>
          <w:b/>
          <w:bCs/>
        </w:rPr>
        <w:t>.5</w:t>
      </w:r>
      <w:r w:rsidR="004F6E41" w:rsidRPr="00DB341E">
        <w:rPr>
          <w:rFonts w:ascii="Arial" w:hAnsi="Arial" w:cs="Arial"/>
          <w:b/>
          <w:bCs/>
        </w:rPr>
        <w:tab/>
      </w:r>
      <w:r w:rsidRPr="00DB341E">
        <w:rPr>
          <w:rFonts w:ascii="Arial" w:hAnsi="Arial" w:cs="Arial"/>
        </w:rPr>
        <w:t xml:space="preserve">Members </w:t>
      </w:r>
      <w:r w:rsidRPr="00DB341E">
        <w:rPr>
          <w:rFonts w:ascii="Arial" w:hAnsi="Arial" w:cs="Arial"/>
          <w:b/>
        </w:rPr>
        <w:t>RESOLVED to</w:t>
      </w:r>
      <w:r w:rsidRPr="00DB341E">
        <w:rPr>
          <w:rFonts w:ascii="Arial" w:hAnsi="Arial" w:cs="Arial"/>
        </w:rPr>
        <w:t xml:space="preserve"> adopt a revised Budget YTD report with additional information provided including a comparison with last year’s income &amp; expenditure. This should be used as a basis for developing the 2020/21 budget with a view to setting the Precept. Members to advise the Clerk of any budget recommendations by 28</w:t>
      </w:r>
      <w:r w:rsidRPr="00DB341E">
        <w:rPr>
          <w:rFonts w:ascii="Arial" w:hAnsi="Arial" w:cs="Arial"/>
          <w:vertAlign w:val="superscript"/>
        </w:rPr>
        <w:t>th</w:t>
      </w:r>
      <w:r w:rsidRPr="00DB341E">
        <w:rPr>
          <w:rFonts w:ascii="Arial" w:hAnsi="Arial" w:cs="Arial"/>
        </w:rPr>
        <w:t xml:space="preserve"> October to enable a preliminary 2020/21 budget to be drafted.</w:t>
      </w:r>
    </w:p>
    <w:p w14:paraId="0721E982" w14:textId="68894EBD" w:rsidR="004F6E41" w:rsidRPr="00DB341E" w:rsidRDefault="004F6E41" w:rsidP="00F1183F">
      <w:pPr>
        <w:pStyle w:val="NoSpacing"/>
        <w:ind w:left="720" w:hanging="720"/>
        <w:rPr>
          <w:rFonts w:ascii="Arial" w:hAnsi="Arial" w:cs="Arial"/>
        </w:rPr>
      </w:pPr>
    </w:p>
    <w:p w14:paraId="2EAAD5B1" w14:textId="77777777" w:rsidR="00F1183F" w:rsidRPr="00DB341E" w:rsidRDefault="00F1183F" w:rsidP="00F1183F">
      <w:pPr>
        <w:pStyle w:val="NoSpacing"/>
        <w:rPr>
          <w:rFonts w:ascii="Arial" w:hAnsi="Arial" w:cs="Arial"/>
        </w:rPr>
      </w:pPr>
      <w:r w:rsidRPr="00DB341E">
        <w:rPr>
          <w:rFonts w:ascii="Arial" w:hAnsi="Arial" w:cs="Arial"/>
          <w:b/>
          <w:bCs/>
        </w:rPr>
        <w:t>60</w:t>
      </w:r>
      <w:r w:rsidR="004F6E41" w:rsidRPr="00DB341E">
        <w:rPr>
          <w:rFonts w:ascii="Arial" w:hAnsi="Arial" w:cs="Arial"/>
          <w:b/>
          <w:bCs/>
        </w:rPr>
        <w:t>.6</w:t>
      </w:r>
      <w:r w:rsidR="004F6E41" w:rsidRPr="00DB341E">
        <w:rPr>
          <w:rFonts w:ascii="Arial" w:hAnsi="Arial" w:cs="Arial"/>
          <w:b/>
          <w:bCs/>
        </w:rPr>
        <w:tab/>
      </w:r>
      <w:r w:rsidRPr="00DB341E">
        <w:rPr>
          <w:rFonts w:ascii="Arial" w:hAnsi="Arial" w:cs="Arial"/>
        </w:rPr>
        <w:t>Limited Assurance Review – External Audit</w:t>
      </w:r>
    </w:p>
    <w:p w14:paraId="6AD4B3E0" w14:textId="3EA7F7B1" w:rsidR="00F1183F" w:rsidRPr="00DB341E" w:rsidRDefault="00F1183F" w:rsidP="007C384A">
      <w:pPr>
        <w:pStyle w:val="NoSpacing"/>
        <w:ind w:left="720" w:right="-188" w:hanging="720"/>
        <w:rPr>
          <w:rFonts w:ascii="Arial" w:hAnsi="Arial" w:cs="Arial"/>
        </w:rPr>
      </w:pPr>
      <w:r w:rsidRPr="00DB341E">
        <w:rPr>
          <w:rFonts w:ascii="Arial" w:hAnsi="Arial" w:cs="Arial"/>
        </w:rPr>
        <w:tab/>
        <w:t xml:space="preserve">Members noted that this has now completed and the Notice of Conclusion of Audit has been published on the website (25/9/19) and on the notice board. Members further noted that there were calculation errors on Section 2 of the AGAR and that the locum Clerk was able to </w:t>
      </w:r>
      <w:r w:rsidRPr="00DB341E">
        <w:rPr>
          <w:rFonts w:ascii="Arial" w:hAnsi="Arial" w:cs="Arial"/>
        </w:rPr>
        <w:lastRenderedPageBreak/>
        <w:t>correct and amend these as well as submitting new Explanations of Variances. Corrected versions are available for review on the website.</w:t>
      </w:r>
    </w:p>
    <w:p w14:paraId="129F34E2" w14:textId="5BDFFEF1" w:rsidR="00F1183F" w:rsidRPr="00DB341E" w:rsidRDefault="00F1183F" w:rsidP="00DB341E">
      <w:pPr>
        <w:pStyle w:val="NoSpacing"/>
        <w:ind w:left="720" w:right="-330" w:hanging="11"/>
        <w:rPr>
          <w:rFonts w:ascii="Arial" w:hAnsi="Arial" w:cs="Arial"/>
        </w:rPr>
      </w:pPr>
      <w:r w:rsidRPr="00DB341E">
        <w:rPr>
          <w:rFonts w:ascii="Arial" w:hAnsi="Arial" w:cs="Arial"/>
          <w:b/>
        </w:rPr>
        <w:t xml:space="preserve">RESOLVED </w:t>
      </w:r>
      <w:r w:rsidRPr="007E59A3">
        <w:rPr>
          <w:rFonts w:ascii="Arial" w:hAnsi="Arial" w:cs="Arial"/>
        </w:rPr>
        <w:t>to note</w:t>
      </w:r>
      <w:r w:rsidRPr="00DB341E">
        <w:rPr>
          <w:rFonts w:ascii="Arial" w:hAnsi="Arial" w:cs="Arial"/>
          <w:b/>
        </w:rPr>
        <w:t xml:space="preserve"> </w:t>
      </w:r>
      <w:r w:rsidRPr="00DB341E">
        <w:rPr>
          <w:rFonts w:ascii="Arial" w:hAnsi="Arial" w:cs="Arial"/>
        </w:rPr>
        <w:t>the findings of the Limited Assurance review by PKF Littlejohn LLP:</w:t>
      </w:r>
    </w:p>
    <w:p w14:paraId="58A48F91" w14:textId="77777777" w:rsidR="00F1183F" w:rsidRPr="00DB341E" w:rsidRDefault="00F1183F" w:rsidP="00DB341E">
      <w:pPr>
        <w:autoSpaceDE w:val="0"/>
        <w:autoSpaceDN w:val="0"/>
        <w:adjustRightInd w:val="0"/>
        <w:ind w:left="709"/>
        <w:rPr>
          <w:rFonts w:ascii="Arial" w:hAnsi="Arial" w:cs="Arial"/>
        </w:rPr>
      </w:pPr>
      <w:r w:rsidRPr="00DB341E">
        <w:rPr>
          <w:rFonts w:ascii="Arial" w:hAnsi="Arial" w:cs="Arial"/>
        </w:rPr>
        <w:t xml:space="preserve">On the basis of our review of Sections 1 and 2 of the Annual Governance and Accountability Return (AGAR), in our opinion the information in Sections 1 and 2 of the AGAR is in accordance with Proper Practices and no other matters have come to our attention giving cause for concern that relevant legislation and regulatory requirements have not been met. </w:t>
      </w:r>
    </w:p>
    <w:p w14:paraId="3C248D5C" w14:textId="77777777" w:rsidR="00F1183F" w:rsidRPr="00DB341E" w:rsidRDefault="00F1183F" w:rsidP="00DB341E">
      <w:pPr>
        <w:autoSpaceDE w:val="0"/>
        <w:autoSpaceDN w:val="0"/>
        <w:adjustRightInd w:val="0"/>
        <w:ind w:left="709"/>
        <w:rPr>
          <w:rFonts w:ascii="Arial" w:hAnsi="Arial" w:cs="Arial"/>
        </w:rPr>
      </w:pPr>
      <w:r w:rsidRPr="00DB341E">
        <w:rPr>
          <w:rFonts w:ascii="Arial" w:hAnsi="Arial" w:cs="Arial"/>
        </w:rPr>
        <w:t>Other matters not affecting our opinion which we draw to the attention of the authority:</w:t>
      </w:r>
    </w:p>
    <w:p w14:paraId="614FDA89" w14:textId="77777777" w:rsidR="00F1183F" w:rsidRPr="00DB341E" w:rsidRDefault="00F1183F" w:rsidP="00DB341E">
      <w:pPr>
        <w:autoSpaceDE w:val="0"/>
        <w:autoSpaceDN w:val="0"/>
        <w:adjustRightInd w:val="0"/>
        <w:ind w:left="709"/>
        <w:rPr>
          <w:rFonts w:ascii="Arial" w:hAnsi="Arial" w:cs="Arial"/>
        </w:rPr>
      </w:pPr>
      <w:r w:rsidRPr="00DB341E">
        <w:rPr>
          <w:rFonts w:ascii="Arial" w:hAnsi="Arial" w:cs="Arial"/>
        </w:rPr>
        <w:t>In the prior year, the smaller authority was exempt from our review, thus we have not reviewed any evidence to support the prior year comparatives on the AGAR.</w:t>
      </w:r>
    </w:p>
    <w:p w14:paraId="771654C7" w14:textId="2EBF463D" w:rsidR="00F1183F" w:rsidRPr="00DB341E" w:rsidRDefault="00F1183F" w:rsidP="00DB341E">
      <w:pPr>
        <w:autoSpaceDE w:val="0"/>
        <w:autoSpaceDN w:val="0"/>
        <w:adjustRightInd w:val="0"/>
        <w:ind w:left="709"/>
        <w:rPr>
          <w:rFonts w:ascii="Arial" w:hAnsi="Arial" w:cs="Arial"/>
        </w:rPr>
      </w:pPr>
      <w:r w:rsidRPr="00DB341E">
        <w:rPr>
          <w:rFonts w:ascii="Arial" w:hAnsi="Arial" w:cs="Arial"/>
        </w:rPr>
        <w:t>The AGAR was not accurately completed before submission for review. The AGAR had to be sent back for amendment.</w:t>
      </w:r>
    </w:p>
    <w:p w14:paraId="7AF653DE" w14:textId="77777777" w:rsidR="00F1183F" w:rsidRPr="00DB341E" w:rsidRDefault="00F1183F" w:rsidP="00F1183F">
      <w:pPr>
        <w:autoSpaceDE w:val="0"/>
        <w:autoSpaceDN w:val="0"/>
        <w:adjustRightInd w:val="0"/>
        <w:rPr>
          <w:rFonts w:ascii="Arial" w:hAnsi="Arial" w:cs="Arial"/>
        </w:rPr>
      </w:pPr>
    </w:p>
    <w:p w14:paraId="2E7A2815" w14:textId="50A1E1BC" w:rsidR="00F1183F" w:rsidRPr="00DB341E" w:rsidRDefault="00F1183F" w:rsidP="00F1183F">
      <w:pPr>
        <w:autoSpaceDE w:val="0"/>
        <w:autoSpaceDN w:val="0"/>
        <w:adjustRightInd w:val="0"/>
        <w:rPr>
          <w:rFonts w:ascii="Arial" w:hAnsi="Arial" w:cs="Arial"/>
        </w:rPr>
      </w:pPr>
      <w:r w:rsidRPr="00DB341E">
        <w:rPr>
          <w:rFonts w:ascii="Arial" w:hAnsi="Arial" w:cs="Arial"/>
          <w:b/>
        </w:rPr>
        <w:t>60.7</w:t>
      </w:r>
      <w:r w:rsidRPr="00DB341E">
        <w:rPr>
          <w:rFonts w:ascii="Arial" w:hAnsi="Arial" w:cs="Arial"/>
        </w:rPr>
        <w:tab/>
        <w:t>Governance Documents – Standing Orders &amp; Financial Regulations</w:t>
      </w:r>
    </w:p>
    <w:p w14:paraId="1F607650" w14:textId="18ECD486" w:rsidR="00F1183F" w:rsidRPr="00DB341E" w:rsidRDefault="00F1183F" w:rsidP="00F1183F">
      <w:pPr>
        <w:autoSpaceDE w:val="0"/>
        <w:autoSpaceDN w:val="0"/>
        <w:adjustRightInd w:val="0"/>
        <w:ind w:left="720"/>
        <w:rPr>
          <w:rFonts w:ascii="Arial" w:hAnsi="Arial" w:cs="Arial"/>
        </w:rPr>
      </w:pPr>
      <w:r w:rsidRPr="00DB341E">
        <w:rPr>
          <w:rFonts w:ascii="Arial" w:hAnsi="Arial" w:cs="Arial"/>
          <w:b/>
        </w:rPr>
        <w:t xml:space="preserve">RESOLVED </w:t>
      </w:r>
      <w:r w:rsidRPr="007E59A3">
        <w:rPr>
          <w:rFonts w:ascii="Arial" w:hAnsi="Arial" w:cs="Arial"/>
        </w:rPr>
        <w:t>to</w:t>
      </w:r>
      <w:r w:rsidRPr="00DB341E">
        <w:rPr>
          <w:rFonts w:ascii="Arial" w:hAnsi="Arial" w:cs="Arial"/>
          <w:b/>
        </w:rPr>
        <w:t xml:space="preserve"> </w:t>
      </w:r>
      <w:r w:rsidRPr="00DB341E">
        <w:rPr>
          <w:rFonts w:ascii="Arial" w:hAnsi="Arial" w:cs="Arial"/>
        </w:rPr>
        <w:t>adopt revised versions of the Standing Orders and Financial Regulations. These have been updated and amended in accordance with NALC’s 2018 (Standing Orders) and 2019 (Financial Regulations)</w:t>
      </w:r>
      <w:r w:rsidR="007C384A">
        <w:rPr>
          <w:rFonts w:ascii="Arial" w:hAnsi="Arial" w:cs="Arial"/>
        </w:rPr>
        <w:t xml:space="preserve"> </w:t>
      </w:r>
      <w:r w:rsidRPr="00DB341E">
        <w:rPr>
          <w:rFonts w:ascii="Arial" w:hAnsi="Arial" w:cs="Arial"/>
        </w:rPr>
        <w:t xml:space="preserve">revisions. </w:t>
      </w:r>
      <w:r w:rsidRPr="00DB341E">
        <w:rPr>
          <w:rFonts w:ascii="Arial" w:hAnsi="Arial" w:cs="Arial"/>
          <w:b/>
        </w:rPr>
        <w:t xml:space="preserve">FURTHER RESOLVED </w:t>
      </w:r>
      <w:r w:rsidRPr="007E59A3">
        <w:rPr>
          <w:rFonts w:ascii="Arial" w:hAnsi="Arial" w:cs="Arial"/>
        </w:rPr>
        <w:t>that</w:t>
      </w:r>
      <w:r w:rsidRPr="00DB341E">
        <w:rPr>
          <w:rFonts w:ascii="Arial" w:hAnsi="Arial" w:cs="Arial"/>
          <w:b/>
        </w:rPr>
        <w:t xml:space="preserve"> </w:t>
      </w:r>
      <w:r w:rsidRPr="00DB341E">
        <w:rPr>
          <w:rFonts w:ascii="Arial" w:hAnsi="Arial" w:cs="Arial"/>
        </w:rPr>
        <w:t>the updated versions are to be published on the Parish Council website. The Reserves Policy and other documents will also be reviewed by the Locum Clerk and submitted at a future meeting.</w:t>
      </w:r>
    </w:p>
    <w:p w14:paraId="52A795E1" w14:textId="77777777" w:rsidR="00F1183F" w:rsidRPr="00DB341E" w:rsidRDefault="00F1183F" w:rsidP="00F1183F">
      <w:pPr>
        <w:autoSpaceDE w:val="0"/>
        <w:autoSpaceDN w:val="0"/>
        <w:adjustRightInd w:val="0"/>
        <w:rPr>
          <w:rFonts w:ascii="Arial" w:hAnsi="Arial" w:cs="Arial"/>
        </w:rPr>
      </w:pPr>
    </w:p>
    <w:p w14:paraId="022DC923" w14:textId="21A8BE29" w:rsidR="00F1183F" w:rsidRPr="00DB341E" w:rsidRDefault="00F1183F" w:rsidP="00F1183F">
      <w:pPr>
        <w:autoSpaceDE w:val="0"/>
        <w:autoSpaceDN w:val="0"/>
        <w:adjustRightInd w:val="0"/>
        <w:ind w:left="720" w:hanging="720"/>
        <w:rPr>
          <w:rFonts w:ascii="Arial" w:hAnsi="Arial" w:cs="Arial"/>
        </w:rPr>
      </w:pPr>
      <w:r w:rsidRPr="00DB341E">
        <w:rPr>
          <w:rFonts w:ascii="Arial" w:hAnsi="Arial" w:cs="Arial"/>
          <w:b/>
        </w:rPr>
        <w:t>60.8</w:t>
      </w:r>
      <w:r w:rsidRPr="00DB341E">
        <w:rPr>
          <w:rFonts w:ascii="Arial" w:hAnsi="Arial" w:cs="Arial"/>
        </w:rPr>
        <w:t xml:space="preserve"> </w:t>
      </w:r>
      <w:r w:rsidRPr="00DB341E">
        <w:rPr>
          <w:rFonts w:ascii="Arial" w:hAnsi="Arial" w:cs="Arial"/>
        </w:rPr>
        <w:tab/>
      </w:r>
      <w:r w:rsidRPr="00DB341E">
        <w:rPr>
          <w:rFonts w:ascii="Arial" w:hAnsi="Arial" w:cs="Arial"/>
          <w:color w:val="000000"/>
          <w:lang w:val="en-US"/>
        </w:rPr>
        <w:t xml:space="preserve">The National Audit Office has issued the second part of its </w:t>
      </w:r>
      <w:r w:rsidRPr="007E59A3">
        <w:rPr>
          <w:rFonts w:ascii="Arial" w:hAnsi="Arial" w:cs="Arial"/>
          <w:lang w:val="en-US"/>
        </w:rPr>
        <w:t>consultation on the new Code of Audit Practice</w:t>
      </w:r>
      <w:r w:rsidRPr="00DB341E">
        <w:rPr>
          <w:rFonts w:ascii="Arial" w:hAnsi="Arial" w:cs="Arial"/>
          <w:color w:val="000000"/>
          <w:lang w:val="en-US"/>
        </w:rPr>
        <w:t xml:space="preserve"> </w:t>
      </w:r>
      <w:r w:rsidRPr="00DB341E">
        <w:rPr>
          <w:rFonts w:ascii="Arial" w:hAnsi="Arial" w:cs="Arial"/>
        </w:rPr>
        <w:t xml:space="preserve">which is due to come into force by 1 April 2020. Members </w:t>
      </w:r>
      <w:r w:rsidR="00121F1B" w:rsidRPr="00DB341E">
        <w:rPr>
          <w:rFonts w:ascii="Arial" w:hAnsi="Arial" w:cs="Arial"/>
        </w:rPr>
        <w:t>declined to comment.</w:t>
      </w:r>
    </w:p>
    <w:p w14:paraId="77609981" w14:textId="238DCF86" w:rsidR="00305D99" w:rsidRPr="00DB341E" w:rsidRDefault="00305D99" w:rsidP="00EA11BB">
      <w:pPr>
        <w:pStyle w:val="Heading1"/>
        <w:numPr>
          <w:ilvl w:val="0"/>
          <w:numId w:val="24"/>
        </w:numPr>
        <w:rPr>
          <w:rFonts w:ascii="Arial" w:hAnsi="Arial" w:cs="Arial"/>
          <w:b/>
          <w:color w:val="auto"/>
          <w:sz w:val="22"/>
          <w:szCs w:val="22"/>
        </w:rPr>
      </w:pPr>
      <w:r w:rsidRPr="00DB341E">
        <w:rPr>
          <w:rFonts w:ascii="Arial" w:hAnsi="Arial" w:cs="Arial"/>
          <w:b/>
          <w:color w:val="auto"/>
          <w:sz w:val="22"/>
          <w:szCs w:val="22"/>
        </w:rPr>
        <w:t xml:space="preserve">Other Parish Council Business </w:t>
      </w:r>
    </w:p>
    <w:p w14:paraId="271473AE" w14:textId="786C8FE7" w:rsidR="00121F1B" w:rsidRPr="00DB341E" w:rsidRDefault="00121F1B" w:rsidP="00121F1B">
      <w:pPr>
        <w:pStyle w:val="NoSpacing"/>
        <w:numPr>
          <w:ilvl w:val="0"/>
          <w:numId w:val="22"/>
        </w:numPr>
        <w:rPr>
          <w:rFonts w:ascii="Arial" w:hAnsi="Arial" w:cs="Arial"/>
        </w:rPr>
      </w:pPr>
      <w:r w:rsidRPr="00DB341E">
        <w:rPr>
          <w:rFonts w:ascii="Arial" w:hAnsi="Arial" w:cs="Arial"/>
        </w:rPr>
        <w:t>Bench outside the school – members noted that Cllr Dickens has made repairs.</w:t>
      </w:r>
    </w:p>
    <w:p w14:paraId="71F7348B" w14:textId="3FD67148" w:rsidR="00121F1B" w:rsidRPr="00DB341E" w:rsidRDefault="00121F1B" w:rsidP="00121F1B">
      <w:pPr>
        <w:pStyle w:val="ListParagraph"/>
        <w:numPr>
          <w:ilvl w:val="0"/>
          <w:numId w:val="22"/>
        </w:numPr>
        <w:spacing w:after="160" w:line="259" w:lineRule="auto"/>
        <w:rPr>
          <w:rFonts w:ascii="Arial" w:hAnsi="Arial" w:cs="Arial"/>
        </w:rPr>
      </w:pPr>
      <w:r w:rsidRPr="00DB341E">
        <w:rPr>
          <w:rFonts w:ascii="Arial" w:eastAsia="Times New Roman" w:hAnsi="Arial" w:cs="Arial"/>
        </w:rPr>
        <w:t>Members noted that end of employment matters relating to the previous Clerk have been enacted.  A P45 has been issued. Members are also advised that the CiLCA training which the former Clerk had commenced has been cancelled (no refund due).</w:t>
      </w:r>
    </w:p>
    <w:p w14:paraId="20C4A8AE" w14:textId="04AF072F" w:rsidR="00121F1B" w:rsidRPr="00DB341E" w:rsidRDefault="00121F1B" w:rsidP="007C384A">
      <w:pPr>
        <w:pStyle w:val="ListParagraph"/>
        <w:numPr>
          <w:ilvl w:val="0"/>
          <w:numId w:val="22"/>
        </w:numPr>
        <w:spacing w:after="160" w:line="259" w:lineRule="auto"/>
        <w:ind w:right="-330"/>
        <w:rPr>
          <w:rFonts w:ascii="Arial" w:hAnsi="Arial" w:cs="Arial"/>
        </w:rPr>
      </w:pPr>
      <w:r w:rsidRPr="00DB341E">
        <w:rPr>
          <w:rFonts w:ascii="Arial" w:eastAsia="Times New Roman" w:hAnsi="Arial" w:cs="Arial"/>
        </w:rPr>
        <w:t xml:space="preserve">Play Around the Parishes – booking forms have been received. </w:t>
      </w:r>
      <w:bookmarkStart w:id="0" w:name="_GoBack"/>
      <w:bookmarkEnd w:id="0"/>
      <w:r w:rsidRPr="00DB341E">
        <w:rPr>
          <w:rFonts w:ascii="Arial" w:eastAsia="Times New Roman" w:hAnsi="Arial" w:cs="Arial"/>
        </w:rPr>
        <w:t xml:space="preserve">Clerk to ask the number of attendees for </w:t>
      </w:r>
      <w:r w:rsidR="007E59A3" w:rsidRPr="00DB341E">
        <w:rPr>
          <w:rFonts w:ascii="Arial" w:eastAsia="Times New Roman" w:hAnsi="Arial" w:cs="Arial"/>
        </w:rPr>
        <w:t>summer</w:t>
      </w:r>
      <w:r w:rsidRPr="00DB341E">
        <w:rPr>
          <w:rFonts w:ascii="Arial" w:eastAsia="Times New Roman" w:hAnsi="Arial" w:cs="Arial"/>
        </w:rPr>
        <w:t xml:space="preserve"> 2019 and a decision to be taken at the November meeting.</w:t>
      </w:r>
    </w:p>
    <w:p w14:paraId="7C9A8BBB" w14:textId="139F59AD" w:rsidR="00121F1B" w:rsidRPr="00DB341E" w:rsidRDefault="00121F1B" w:rsidP="007C384A">
      <w:pPr>
        <w:pStyle w:val="ListParagraph"/>
        <w:numPr>
          <w:ilvl w:val="0"/>
          <w:numId w:val="22"/>
        </w:numPr>
        <w:spacing w:after="160" w:line="259" w:lineRule="auto"/>
        <w:ind w:right="-330"/>
        <w:rPr>
          <w:rFonts w:ascii="Arial" w:hAnsi="Arial" w:cs="Arial"/>
        </w:rPr>
      </w:pPr>
      <w:r w:rsidRPr="00DB341E">
        <w:rPr>
          <w:rFonts w:ascii="Arial" w:eastAsia="Times New Roman" w:hAnsi="Arial" w:cs="Arial"/>
        </w:rPr>
        <w:t>Mass Tree Planting Initiative – members noted the interest and also noted that any planting on ‘public’ (Highways) land would require a cultivation licence and utility survey.</w:t>
      </w:r>
    </w:p>
    <w:p w14:paraId="53B84D46" w14:textId="5CA5CC44" w:rsidR="000A5708" w:rsidRPr="00DB341E" w:rsidRDefault="00121F1B" w:rsidP="00A8319B">
      <w:pPr>
        <w:pStyle w:val="ListParagraph"/>
        <w:numPr>
          <w:ilvl w:val="0"/>
          <w:numId w:val="22"/>
        </w:numPr>
        <w:spacing w:after="160" w:line="259" w:lineRule="auto"/>
        <w:rPr>
          <w:rFonts w:ascii="Arial" w:hAnsi="Arial" w:cs="Arial"/>
        </w:rPr>
      </w:pPr>
      <w:r w:rsidRPr="00DB341E">
        <w:rPr>
          <w:rFonts w:ascii="Arial" w:eastAsia="Times New Roman" w:hAnsi="Arial" w:cs="Arial"/>
        </w:rPr>
        <w:t xml:space="preserve">Public Safety Plan Consultation </w:t>
      </w:r>
      <w:r w:rsidR="00EA11BB" w:rsidRPr="00DB341E">
        <w:rPr>
          <w:rFonts w:ascii="Arial" w:eastAsia="Times New Roman" w:hAnsi="Arial" w:cs="Arial"/>
        </w:rPr>
        <w:t>(www.</w:t>
      </w:r>
      <w:r w:rsidRPr="00DB341E">
        <w:rPr>
          <w:rFonts w:ascii="Arial" w:hAnsi="Arial" w:cs="Arial"/>
        </w:rPr>
        <w:t>bucksfire.gov.uk/psp</w:t>
      </w:r>
      <w:r w:rsidR="00EA11BB" w:rsidRPr="00DB341E">
        <w:rPr>
          <w:rFonts w:ascii="Arial" w:hAnsi="Arial" w:cs="Arial"/>
        </w:rPr>
        <w:t>)</w:t>
      </w:r>
      <w:r w:rsidRPr="00DB341E">
        <w:rPr>
          <w:rFonts w:ascii="Arial" w:hAnsi="Arial" w:cs="Arial"/>
        </w:rPr>
        <w:t xml:space="preserve"> - response by 18/11/19 - Cllr Roberts to review.</w:t>
      </w:r>
    </w:p>
    <w:p w14:paraId="722DD5DF" w14:textId="77777777" w:rsidR="00EA11BB" w:rsidRPr="00DB341E" w:rsidRDefault="00305D99" w:rsidP="00DB341E">
      <w:pPr>
        <w:pStyle w:val="Heading1"/>
        <w:numPr>
          <w:ilvl w:val="0"/>
          <w:numId w:val="24"/>
        </w:numPr>
        <w:rPr>
          <w:rFonts w:ascii="Arial" w:hAnsi="Arial" w:cs="Arial"/>
          <w:b/>
          <w:color w:val="auto"/>
          <w:sz w:val="22"/>
          <w:szCs w:val="22"/>
        </w:rPr>
      </w:pPr>
      <w:r w:rsidRPr="00DB341E">
        <w:rPr>
          <w:rFonts w:ascii="Arial" w:hAnsi="Arial" w:cs="Arial"/>
          <w:b/>
          <w:color w:val="auto"/>
          <w:sz w:val="22"/>
          <w:szCs w:val="22"/>
        </w:rPr>
        <w:t xml:space="preserve">Aylesbury Vale District Council </w:t>
      </w:r>
    </w:p>
    <w:p w14:paraId="02DB21F8" w14:textId="1EF885EB" w:rsidR="00305D99" w:rsidRPr="00DB341E" w:rsidRDefault="00121F1B" w:rsidP="00EA11BB">
      <w:pPr>
        <w:pStyle w:val="NoSpacing"/>
        <w:ind w:left="709"/>
        <w:rPr>
          <w:rFonts w:ascii="Arial" w:hAnsi="Arial" w:cs="Arial"/>
        </w:rPr>
      </w:pPr>
      <w:r w:rsidRPr="00DB341E">
        <w:rPr>
          <w:rFonts w:ascii="Arial" w:hAnsi="Arial" w:cs="Arial"/>
        </w:rPr>
        <w:t>Cllr Monger submitted a report which covered AVDC’s opposition to the Oxford-Cambridge Expressway; AVDC’s agreement on a Climate Change motion</w:t>
      </w:r>
      <w:r w:rsidR="00A8319B" w:rsidRPr="00DB341E">
        <w:rPr>
          <w:rFonts w:ascii="Arial" w:hAnsi="Arial" w:cs="Arial"/>
        </w:rPr>
        <w:t>; little progress on the VALP consultation; shortage of staff in the Planning department resulting in more appeals due to non-determination; a BCC proposal for the Winslow Centre site; working towards Unitary Council. Full details available from the Clerk.</w:t>
      </w:r>
    </w:p>
    <w:p w14:paraId="156D0ADA" w14:textId="1F04A55E" w:rsidR="00A8319B" w:rsidRPr="00DB341E" w:rsidRDefault="00A8319B" w:rsidP="00A8319B">
      <w:pPr>
        <w:pStyle w:val="NoSpacing"/>
        <w:ind w:left="720"/>
        <w:rPr>
          <w:rFonts w:ascii="Arial" w:hAnsi="Arial" w:cs="Arial"/>
        </w:rPr>
      </w:pPr>
      <w:r w:rsidRPr="00DB341E">
        <w:rPr>
          <w:rFonts w:ascii="Arial" w:hAnsi="Arial" w:cs="Arial"/>
        </w:rPr>
        <w:t xml:space="preserve">Cllr </w:t>
      </w:r>
      <w:proofErr w:type="spellStart"/>
      <w:r w:rsidRPr="00DB341E">
        <w:rPr>
          <w:rFonts w:ascii="Arial" w:hAnsi="Arial" w:cs="Arial"/>
        </w:rPr>
        <w:t>Renshell</w:t>
      </w:r>
      <w:proofErr w:type="spellEnd"/>
      <w:r w:rsidRPr="00DB341E">
        <w:rPr>
          <w:rFonts w:ascii="Arial" w:hAnsi="Arial" w:cs="Arial"/>
        </w:rPr>
        <w:t xml:space="preserve"> to follow up re planning application 18/04100 – parking bays</w:t>
      </w:r>
    </w:p>
    <w:p w14:paraId="3F365D7D" w14:textId="77777777" w:rsidR="00EA11BB" w:rsidRPr="00DB341E" w:rsidRDefault="00D37A2C" w:rsidP="00DB341E">
      <w:pPr>
        <w:pStyle w:val="Heading1"/>
        <w:numPr>
          <w:ilvl w:val="0"/>
          <w:numId w:val="24"/>
        </w:numPr>
        <w:rPr>
          <w:rFonts w:ascii="Arial" w:hAnsi="Arial" w:cs="Arial"/>
          <w:b/>
          <w:color w:val="auto"/>
          <w:sz w:val="22"/>
          <w:szCs w:val="22"/>
        </w:rPr>
      </w:pPr>
      <w:r w:rsidRPr="00DB341E">
        <w:rPr>
          <w:rFonts w:ascii="Arial" w:hAnsi="Arial" w:cs="Arial"/>
          <w:b/>
          <w:color w:val="auto"/>
          <w:sz w:val="22"/>
          <w:szCs w:val="22"/>
        </w:rPr>
        <w:t>Bucks County Council:</w:t>
      </w:r>
    </w:p>
    <w:p w14:paraId="7A107ED9" w14:textId="4EFF7829" w:rsidR="003E79FD" w:rsidRPr="00DB341E" w:rsidRDefault="00A8319B" w:rsidP="00EA11BB">
      <w:pPr>
        <w:pStyle w:val="NoSpacing"/>
        <w:ind w:left="709"/>
        <w:rPr>
          <w:rFonts w:ascii="Arial" w:hAnsi="Arial" w:cs="Arial"/>
        </w:rPr>
      </w:pPr>
      <w:r w:rsidRPr="00DB341E">
        <w:rPr>
          <w:rFonts w:ascii="Arial" w:hAnsi="Arial" w:cs="Arial"/>
        </w:rPr>
        <w:t xml:space="preserve">Cllr </w:t>
      </w:r>
      <w:proofErr w:type="spellStart"/>
      <w:r w:rsidRPr="00DB341E">
        <w:rPr>
          <w:rFonts w:ascii="Arial" w:hAnsi="Arial" w:cs="Arial"/>
        </w:rPr>
        <w:t>Chilver</w:t>
      </w:r>
      <w:proofErr w:type="spellEnd"/>
      <w:r w:rsidRPr="00DB341E">
        <w:rPr>
          <w:rFonts w:ascii="Arial" w:hAnsi="Arial" w:cs="Arial"/>
        </w:rPr>
        <w:t xml:space="preserve"> updated regarding re-surfacing of footway on Main Street – due to start late November.  He will confirm exact location. He will also investigate the installation of the pelican crossing by the Lagan Homes development.</w:t>
      </w:r>
    </w:p>
    <w:p w14:paraId="3F34DE93" w14:textId="4CE23155" w:rsidR="00305D99" w:rsidRPr="00DB341E" w:rsidRDefault="00305D99" w:rsidP="00DB341E">
      <w:pPr>
        <w:pStyle w:val="Heading1"/>
        <w:numPr>
          <w:ilvl w:val="0"/>
          <w:numId w:val="24"/>
        </w:numPr>
        <w:rPr>
          <w:rFonts w:ascii="Arial" w:hAnsi="Arial" w:cs="Arial"/>
          <w:b/>
          <w:color w:val="auto"/>
          <w:sz w:val="22"/>
          <w:szCs w:val="22"/>
        </w:rPr>
      </w:pPr>
      <w:r w:rsidRPr="00DB341E">
        <w:rPr>
          <w:rFonts w:ascii="Arial" w:hAnsi="Arial" w:cs="Arial"/>
          <w:b/>
          <w:color w:val="auto"/>
          <w:sz w:val="22"/>
          <w:szCs w:val="22"/>
        </w:rPr>
        <w:t>Correspondence circulated in between meetings via e-mail:</w:t>
      </w:r>
    </w:p>
    <w:p w14:paraId="67B9B9D0" w14:textId="77777777" w:rsidR="00A8319B" w:rsidRPr="00DB341E" w:rsidRDefault="00A8319B" w:rsidP="007E59A3">
      <w:pPr>
        <w:pStyle w:val="NoSpacing"/>
        <w:numPr>
          <w:ilvl w:val="0"/>
          <w:numId w:val="22"/>
        </w:numPr>
        <w:ind w:right="-330"/>
        <w:rPr>
          <w:rFonts w:ascii="Arial" w:hAnsi="Arial" w:cs="Arial"/>
        </w:rPr>
      </w:pPr>
      <w:r w:rsidRPr="00DB341E">
        <w:rPr>
          <w:rFonts w:ascii="Arial" w:hAnsi="Arial" w:cs="Arial"/>
        </w:rPr>
        <w:t>Agenda for Buckingham Local Area Forum, Wednesday 25th September 2019, 6.30 pm</w:t>
      </w:r>
    </w:p>
    <w:p w14:paraId="5B1A42CB" w14:textId="77777777" w:rsidR="00A8319B" w:rsidRPr="00DB341E" w:rsidRDefault="00A8319B" w:rsidP="007E59A3">
      <w:pPr>
        <w:pStyle w:val="NoSpacing"/>
        <w:numPr>
          <w:ilvl w:val="0"/>
          <w:numId w:val="22"/>
        </w:numPr>
        <w:ind w:right="-330"/>
        <w:rPr>
          <w:rFonts w:ascii="Arial" w:hAnsi="Arial" w:cs="Arial"/>
        </w:rPr>
      </w:pPr>
      <w:r w:rsidRPr="00DB341E">
        <w:rPr>
          <w:rFonts w:ascii="Arial" w:hAnsi="Arial" w:cs="Arial"/>
        </w:rPr>
        <w:t>[</w:t>
      </w:r>
      <w:proofErr w:type="spellStart"/>
      <w:r w:rsidRPr="00DB341E">
        <w:rPr>
          <w:rFonts w:ascii="Arial" w:hAnsi="Arial" w:cs="Arial"/>
        </w:rPr>
        <w:t>RoRE</w:t>
      </w:r>
      <w:proofErr w:type="spellEnd"/>
      <w:r w:rsidRPr="00DB341E">
        <w:rPr>
          <w:rFonts w:ascii="Arial" w:hAnsi="Arial" w:cs="Arial"/>
        </w:rPr>
        <w:t>] Minutes of meeting of Friday 6th Sept</w:t>
      </w:r>
    </w:p>
    <w:p w14:paraId="1981449C" w14:textId="77777777" w:rsidR="00A8319B" w:rsidRPr="00DB341E" w:rsidRDefault="00A8319B" w:rsidP="007E59A3">
      <w:pPr>
        <w:pStyle w:val="NoSpacing"/>
        <w:numPr>
          <w:ilvl w:val="0"/>
          <w:numId w:val="22"/>
        </w:numPr>
        <w:ind w:right="-330"/>
        <w:rPr>
          <w:rFonts w:ascii="Arial" w:hAnsi="Arial" w:cs="Arial"/>
        </w:rPr>
      </w:pPr>
      <w:r w:rsidRPr="00DB341E">
        <w:rPr>
          <w:rFonts w:ascii="Arial" w:hAnsi="Arial" w:cs="Arial"/>
        </w:rPr>
        <w:t>East West Rail Highway surveys</w:t>
      </w:r>
    </w:p>
    <w:p w14:paraId="0F31C681" w14:textId="77777777" w:rsidR="00A8319B" w:rsidRPr="00DB341E" w:rsidRDefault="00A8319B" w:rsidP="007E59A3">
      <w:pPr>
        <w:pStyle w:val="NoSpacing"/>
        <w:numPr>
          <w:ilvl w:val="0"/>
          <w:numId w:val="22"/>
        </w:numPr>
        <w:ind w:right="-330"/>
        <w:rPr>
          <w:rFonts w:ascii="Arial" w:hAnsi="Arial" w:cs="Arial"/>
        </w:rPr>
      </w:pPr>
      <w:r w:rsidRPr="00DB341E">
        <w:rPr>
          <w:rFonts w:ascii="Arial" w:hAnsi="Arial" w:cs="Arial"/>
        </w:rPr>
        <w:t>Allowances for Parish and Town Councillors [OFFICIAL]</w:t>
      </w:r>
    </w:p>
    <w:p w14:paraId="0398EE53" w14:textId="77777777" w:rsidR="00A8319B" w:rsidRPr="00DB341E" w:rsidRDefault="00A8319B" w:rsidP="007E59A3">
      <w:pPr>
        <w:pStyle w:val="NoSpacing"/>
        <w:numPr>
          <w:ilvl w:val="0"/>
          <w:numId w:val="22"/>
        </w:numPr>
        <w:ind w:right="-330"/>
        <w:rPr>
          <w:rFonts w:ascii="Arial" w:hAnsi="Arial" w:cs="Arial"/>
        </w:rPr>
      </w:pPr>
      <w:r w:rsidRPr="00DB341E">
        <w:rPr>
          <w:rFonts w:ascii="Arial" w:hAnsi="Arial" w:cs="Arial"/>
        </w:rPr>
        <w:t>Bucks Home Choice – Revised Allocations Policy from 1 October 2019</w:t>
      </w:r>
    </w:p>
    <w:p w14:paraId="1CFBA71E" w14:textId="77777777" w:rsidR="00A8319B" w:rsidRPr="00DB341E" w:rsidRDefault="00A8319B" w:rsidP="007E59A3">
      <w:pPr>
        <w:pStyle w:val="NoSpacing"/>
        <w:numPr>
          <w:ilvl w:val="0"/>
          <w:numId w:val="22"/>
        </w:numPr>
        <w:ind w:right="-330"/>
        <w:rPr>
          <w:rFonts w:ascii="Arial" w:hAnsi="Arial" w:cs="Arial"/>
        </w:rPr>
      </w:pPr>
      <w:r w:rsidRPr="00DB341E">
        <w:rPr>
          <w:rFonts w:ascii="Arial" w:hAnsi="Arial" w:cs="Arial"/>
        </w:rPr>
        <w:lastRenderedPageBreak/>
        <w:t>Heathrow Expansion Consultation Response</w:t>
      </w:r>
    </w:p>
    <w:p w14:paraId="7D46EFE1" w14:textId="77777777" w:rsidR="00A8319B" w:rsidRPr="00DB341E" w:rsidRDefault="00A8319B" w:rsidP="007E59A3">
      <w:pPr>
        <w:pStyle w:val="NoSpacing"/>
        <w:numPr>
          <w:ilvl w:val="0"/>
          <w:numId w:val="22"/>
        </w:numPr>
        <w:ind w:right="-472"/>
        <w:rPr>
          <w:rFonts w:ascii="Arial" w:hAnsi="Arial" w:cs="Arial"/>
        </w:rPr>
      </w:pPr>
      <w:r w:rsidRPr="00DB341E">
        <w:rPr>
          <w:rFonts w:ascii="Arial" w:hAnsi="Arial" w:cs="Arial"/>
        </w:rPr>
        <w:t>Last chance to have your say - delivering the new Buckinghamshire Council consultations</w:t>
      </w:r>
    </w:p>
    <w:p w14:paraId="256D7D9B" w14:textId="77777777" w:rsidR="00A8319B" w:rsidRPr="00DB341E" w:rsidRDefault="00A8319B" w:rsidP="007E59A3">
      <w:pPr>
        <w:pStyle w:val="NoSpacing"/>
        <w:numPr>
          <w:ilvl w:val="0"/>
          <w:numId w:val="22"/>
        </w:numPr>
        <w:ind w:right="-330"/>
        <w:rPr>
          <w:rFonts w:ascii="Arial" w:hAnsi="Arial" w:cs="Arial"/>
        </w:rPr>
      </w:pPr>
      <w:proofErr w:type="spellStart"/>
      <w:r w:rsidRPr="00DB341E">
        <w:rPr>
          <w:rFonts w:ascii="Arial" w:hAnsi="Arial" w:cs="Arial"/>
        </w:rPr>
        <w:t>MyBucks</w:t>
      </w:r>
      <w:proofErr w:type="spellEnd"/>
      <w:r w:rsidRPr="00DB341E">
        <w:rPr>
          <w:rFonts w:ascii="Arial" w:hAnsi="Arial" w:cs="Arial"/>
        </w:rPr>
        <w:t xml:space="preserve"> September 2019</w:t>
      </w:r>
    </w:p>
    <w:p w14:paraId="74786851" w14:textId="77777777" w:rsidR="00A8319B" w:rsidRPr="00DB341E" w:rsidRDefault="00A8319B" w:rsidP="007E59A3">
      <w:pPr>
        <w:pStyle w:val="NoSpacing"/>
        <w:numPr>
          <w:ilvl w:val="0"/>
          <w:numId w:val="22"/>
        </w:numPr>
        <w:ind w:right="-330"/>
        <w:rPr>
          <w:rFonts w:ascii="Arial" w:hAnsi="Arial" w:cs="Arial"/>
        </w:rPr>
      </w:pPr>
      <w:r w:rsidRPr="00DB341E">
        <w:rPr>
          <w:rFonts w:ascii="Arial" w:hAnsi="Arial" w:cs="Arial"/>
        </w:rPr>
        <w:t>BMKALC UPDATED TRAINING SCHEDULE *Clerking Essentials 10/12 and Accounts &amp; Finance Training 24/02/20 should be considered for new Clerk.</w:t>
      </w:r>
    </w:p>
    <w:p w14:paraId="4A46D06E" w14:textId="77777777" w:rsidR="00A8319B" w:rsidRPr="00DB341E" w:rsidRDefault="00A8319B" w:rsidP="007E59A3">
      <w:pPr>
        <w:pStyle w:val="NoSpacing"/>
        <w:numPr>
          <w:ilvl w:val="0"/>
          <w:numId w:val="22"/>
        </w:numPr>
        <w:ind w:right="-330"/>
        <w:rPr>
          <w:rFonts w:ascii="Arial" w:hAnsi="Arial" w:cs="Arial"/>
        </w:rPr>
      </w:pPr>
      <w:r w:rsidRPr="00DB341E">
        <w:rPr>
          <w:rFonts w:ascii="Arial" w:hAnsi="Arial" w:cs="Arial"/>
        </w:rPr>
        <w:t>Agenda for Buckingham Local Area Forum, Wednesday 25th September 2019, 6.30 pm</w:t>
      </w:r>
    </w:p>
    <w:p w14:paraId="19B6E01C" w14:textId="77777777" w:rsidR="00A8319B" w:rsidRPr="00DB341E" w:rsidRDefault="00A8319B" w:rsidP="007E59A3">
      <w:pPr>
        <w:pStyle w:val="NoSpacing"/>
        <w:numPr>
          <w:ilvl w:val="0"/>
          <w:numId w:val="22"/>
        </w:numPr>
        <w:ind w:right="-755"/>
        <w:rPr>
          <w:rFonts w:ascii="Arial" w:hAnsi="Arial" w:cs="Arial"/>
        </w:rPr>
      </w:pPr>
      <w:r w:rsidRPr="00DB341E">
        <w:rPr>
          <w:rFonts w:ascii="Arial" w:hAnsi="Arial" w:cs="Arial"/>
        </w:rPr>
        <w:t>Supplement: Infrastructure Updates Supplementary Pack to the agenda for Buckingham LAF</w:t>
      </w:r>
    </w:p>
    <w:p w14:paraId="17C044FA" w14:textId="77777777" w:rsidR="00A8319B" w:rsidRPr="00DB341E" w:rsidRDefault="00A8319B" w:rsidP="007E59A3">
      <w:pPr>
        <w:pStyle w:val="NoSpacing"/>
        <w:numPr>
          <w:ilvl w:val="0"/>
          <w:numId w:val="22"/>
        </w:numPr>
        <w:ind w:right="-330"/>
        <w:rPr>
          <w:rFonts w:ascii="Arial" w:hAnsi="Arial" w:cs="Arial"/>
        </w:rPr>
      </w:pPr>
      <w:r w:rsidRPr="00DB341E">
        <w:rPr>
          <w:rFonts w:ascii="Arial" w:hAnsi="Arial" w:cs="Arial"/>
        </w:rPr>
        <w:t>Policy E-Briefing PC11-19 – NAO Audit Code of Practice Part Two.</w:t>
      </w:r>
    </w:p>
    <w:p w14:paraId="4622E424" w14:textId="77777777" w:rsidR="00A8319B" w:rsidRPr="00DB341E" w:rsidRDefault="00A8319B" w:rsidP="007E59A3">
      <w:pPr>
        <w:pStyle w:val="NoSpacing"/>
        <w:numPr>
          <w:ilvl w:val="0"/>
          <w:numId w:val="22"/>
        </w:numPr>
        <w:ind w:right="-330"/>
        <w:rPr>
          <w:rFonts w:ascii="Arial" w:hAnsi="Arial" w:cs="Arial"/>
        </w:rPr>
      </w:pPr>
      <w:r w:rsidRPr="00DB341E">
        <w:rPr>
          <w:rFonts w:ascii="Arial" w:hAnsi="Arial" w:cs="Arial"/>
        </w:rPr>
        <w:t>BMKALC 2019 – CONFERENCE 29/11/19</w:t>
      </w:r>
    </w:p>
    <w:p w14:paraId="43971132" w14:textId="60653B5E" w:rsidR="00A8319B" w:rsidRPr="00DB341E" w:rsidRDefault="00A8319B" w:rsidP="007E59A3">
      <w:pPr>
        <w:pStyle w:val="NoSpacing"/>
        <w:numPr>
          <w:ilvl w:val="0"/>
          <w:numId w:val="22"/>
        </w:numPr>
        <w:ind w:right="-330"/>
        <w:rPr>
          <w:rFonts w:ascii="Arial" w:hAnsi="Arial" w:cs="Arial"/>
        </w:rPr>
      </w:pPr>
      <w:r w:rsidRPr="00DB341E">
        <w:rPr>
          <w:rFonts w:ascii="Arial" w:hAnsi="Arial" w:cs="Arial"/>
        </w:rPr>
        <w:t xml:space="preserve">2020-25 Public Safety Plan consultation (e-mailed 25/9/19) </w:t>
      </w:r>
      <w:r w:rsidR="00EA11BB" w:rsidRPr="00DB341E">
        <w:rPr>
          <w:rFonts w:ascii="Arial" w:hAnsi="Arial" w:cs="Arial"/>
        </w:rPr>
        <w:t>(www.</w:t>
      </w:r>
      <w:r w:rsidRPr="00DB341E">
        <w:rPr>
          <w:rFonts w:ascii="Arial" w:hAnsi="Arial" w:cs="Arial"/>
        </w:rPr>
        <w:t>bucksfire.gov.uk/psp</w:t>
      </w:r>
      <w:r w:rsidR="00EA11BB" w:rsidRPr="00DB341E">
        <w:rPr>
          <w:rFonts w:ascii="Arial" w:hAnsi="Arial" w:cs="Arial"/>
        </w:rPr>
        <w:t>)</w:t>
      </w:r>
    </w:p>
    <w:p w14:paraId="157B7605" w14:textId="77777777" w:rsidR="00A8319B" w:rsidRPr="00DB341E" w:rsidRDefault="00A8319B" w:rsidP="007E59A3">
      <w:pPr>
        <w:pStyle w:val="NoSpacing"/>
        <w:numPr>
          <w:ilvl w:val="0"/>
          <w:numId w:val="22"/>
        </w:numPr>
        <w:ind w:right="-330"/>
        <w:rPr>
          <w:rFonts w:ascii="Arial" w:hAnsi="Arial" w:cs="Arial"/>
        </w:rPr>
      </w:pPr>
      <w:r w:rsidRPr="00DB341E">
        <w:rPr>
          <w:rFonts w:ascii="Arial" w:hAnsi="Arial" w:cs="Arial"/>
        </w:rPr>
        <w:t>28th October - Buckinghamshire Playing Fields Association (BPFA) AGM</w:t>
      </w:r>
    </w:p>
    <w:p w14:paraId="3C6B62E7" w14:textId="77777777" w:rsidR="00A8319B" w:rsidRPr="00DB341E" w:rsidRDefault="00A8319B" w:rsidP="007E59A3">
      <w:pPr>
        <w:pStyle w:val="NoSpacing"/>
        <w:numPr>
          <w:ilvl w:val="0"/>
          <w:numId w:val="22"/>
        </w:numPr>
        <w:ind w:right="-330"/>
        <w:rPr>
          <w:rFonts w:ascii="Arial" w:hAnsi="Arial" w:cs="Arial"/>
        </w:rPr>
      </w:pPr>
      <w:r w:rsidRPr="00DB341E">
        <w:rPr>
          <w:rFonts w:ascii="Arial" w:hAnsi="Arial" w:cs="Arial"/>
        </w:rPr>
        <w:t>Applications for LAF Transport Schemes for 2020/21</w:t>
      </w:r>
    </w:p>
    <w:p w14:paraId="0B0F0CAA" w14:textId="7AD7FDC6" w:rsidR="00A8319B" w:rsidRPr="007E59A3" w:rsidRDefault="00A8319B" w:rsidP="007E59A3">
      <w:pPr>
        <w:pStyle w:val="NoSpacing"/>
        <w:numPr>
          <w:ilvl w:val="0"/>
          <w:numId w:val="22"/>
        </w:numPr>
        <w:ind w:right="-613"/>
        <w:rPr>
          <w:rFonts w:ascii="Arial" w:hAnsi="Arial" w:cs="Arial"/>
        </w:rPr>
      </w:pPr>
      <w:r w:rsidRPr="007E59A3">
        <w:rPr>
          <w:rFonts w:ascii="Arial" w:hAnsi="Arial" w:cs="Arial"/>
        </w:rPr>
        <w:t xml:space="preserve">Rights of Way Improvement Plan consultation </w:t>
      </w:r>
      <w:r w:rsidR="00EA11BB" w:rsidRPr="007E59A3">
        <w:rPr>
          <w:rFonts w:ascii="Arial" w:hAnsi="Arial" w:cs="Arial"/>
        </w:rPr>
        <w:t>(</w:t>
      </w:r>
      <w:r w:rsidR="007E59A3" w:rsidRPr="007E59A3">
        <w:rPr>
          <w:rFonts w:ascii="Arial" w:hAnsi="Arial" w:cs="Arial"/>
        </w:rPr>
        <w:t xml:space="preserve">www.buckscc.gov.uk/rowip) </w:t>
      </w:r>
      <w:r w:rsidRPr="007E59A3">
        <w:rPr>
          <w:rFonts w:ascii="Arial" w:hAnsi="Arial" w:cs="Arial"/>
        </w:rPr>
        <w:t>(due 24/12/19)</w:t>
      </w:r>
    </w:p>
    <w:p w14:paraId="548D65DE" w14:textId="5B658509" w:rsidR="00C04E45" w:rsidRPr="00DB341E" w:rsidRDefault="00A8319B" w:rsidP="007E59A3">
      <w:pPr>
        <w:pStyle w:val="NoSpacing"/>
        <w:numPr>
          <w:ilvl w:val="0"/>
          <w:numId w:val="22"/>
        </w:numPr>
        <w:ind w:right="-613"/>
        <w:rPr>
          <w:rFonts w:ascii="Arial" w:hAnsi="Arial" w:cs="Arial"/>
        </w:rPr>
      </w:pPr>
      <w:r w:rsidRPr="00DB341E">
        <w:rPr>
          <w:rFonts w:ascii="Arial" w:hAnsi="Arial" w:cs="Arial"/>
        </w:rPr>
        <w:t>Policy Consultation E-Briefing 10-19 – 5G Mobile Coverage In Rural Areas (NALC request)</w:t>
      </w:r>
    </w:p>
    <w:p w14:paraId="0ABDF5D8" w14:textId="3B2876A0" w:rsidR="00635A7F" w:rsidRPr="00DB341E" w:rsidRDefault="00305D99" w:rsidP="00DB341E">
      <w:pPr>
        <w:pStyle w:val="Heading1"/>
        <w:numPr>
          <w:ilvl w:val="0"/>
          <w:numId w:val="24"/>
        </w:numPr>
        <w:rPr>
          <w:rFonts w:ascii="Arial" w:hAnsi="Arial" w:cs="Arial"/>
          <w:b/>
          <w:color w:val="auto"/>
          <w:sz w:val="22"/>
          <w:szCs w:val="22"/>
        </w:rPr>
      </w:pPr>
      <w:r w:rsidRPr="00DB341E">
        <w:rPr>
          <w:rFonts w:ascii="Arial" w:hAnsi="Arial" w:cs="Arial"/>
          <w:b/>
          <w:color w:val="auto"/>
          <w:sz w:val="22"/>
          <w:szCs w:val="22"/>
        </w:rPr>
        <w:t xml:space="preserve">Highways </w:t>
      </w:r>
    </w:p>
    <w:p w14:paraId="3B30A0D7" w14:textId="73D08E52" w:rsidR="00A8319B" w:rsidRPr="00DB341E" w:rsidRDefault="00A8319B" w:rsidP="00124B39">
      <w:pPr>
        <w:pStyle w:val="ListParagraph"/>
        <w:numPr>
          <w:ilvl w:val="0"/>
          <w:numId w:val="3"/>
        </w:numPr>
        <w:spacing w:before="100" w:beforeAutospacing="1" w:after="100" w:afterAutospacing="1"/>
        <w:rPr>
          <w:rFonts w:ascii="Arial" w:hAnsi="Arial" w:cs="Arial"/>
        </w:rPr>
      </w:pPr>
      <w:r w:rsidRPr="00DB341E">
        <w:rPr>
          <w:rFonts w:ascii="Arial" w:hAnsi="Arial" w:cs="Arial"/>
        </w:rPr>
        <w:t xml:space="preserve">Devolved Services – Bucks CC has advised that the Parish will be required to undertake additional verge mowing of part of the verges around Springfields. An additional £51.40 per year has been allocated for this. </w:t>
      </w:r>
      <w:r w:rsidRPr="00DB341E">
        <w:rPr>
          <w:rFonts w:ascii="Arial" w:hAnsi="Arial" w:cs="Arial"/>
          <w:b/>
        </w:rPr>
        <w:t>RESOLVED to</w:t>
      </w:r>
      <w:r w:rsidR="00124B39" w:rsidRPr="00DB341E">
        <w:rPr>
          <w:rFonts w:ascii="Arial" w:hAnsi="Arial" w:cs="Arial"/>
        </w:rPr>
        <w:t xml:space="preserve"> accept</w:t>
      </w:r>
      <w:r w:rsidRPr="00DB341E">
        <w:rPr>
          <w:rFonts w:ascii="Arial" w:hAnsi="Arial" w:cs="Arial"/>
        </w:rPr>
        <w:t xml:space="preserve"> this amount.  A quote has been requested from the current service provider.</w:t>
      </w:r>
    </w:p>
    <w:p w14:paraId="135B96EA" w14:textId="69F83AE0" w:rsidR="00991E6B" w:rsidRPr="00DB341E" w:rsidRDefault="00124B39" w:rsidP="00124B39">
      <w:pPr>
        <w:pStyle w:val="ListParagraph"/>
        <w:numPr>
          <w:ilvl w:val="0"/>
          <w:numId w:val="3"/>
        </w:numPr>
        <w:spacing w:before="100" w:beforeAutospacing="1" w:after="100" w:afterAutospacing="1"/>
        <w:rPr>
          <w:rFonts w:ascii="Arial" w:hAnsi="Arial" w:cs="Arial"/>
        </w:rPr>
      </w:pPr>
      <w:r w:rsidRPr="00DB341E">
        <w:rPr>
          <w:rFonts w:ascii="Arial" w:hAnsi="Arial" w:cs="Arial"/>
        </w:rPr>
        <w:t>Members noted the replacement of the removed road name sign on Lodge Close has now been ordered and will be installed by 14/10/2019 at the latest.</w:t>
      </w:r>
    </w:p>
    <w:p w14:paraId="3BB940E9" w14:textId="2A613BC1" w:rsidR="00991E6B" w:rsidRPr="00DB341E" w:rsidRDefault="00124B39" w:rsidP="00991E6B">
      <w:pPr>
        <w:pStyle w:val="ListParagraph"/>
        <w:numPr>
          <w:ilvl w:val="0"/>
          <w:numId w:val="3"/>
        </w:numPr>
        <w:spacing w:after="160" w:line="259" w:lineRule="auto"/>
        <w:rPr>
          <w:rFonts w:ascii="Arial" w:hAnsi="Arial" w:cs="Arial"/>
        </w:rPr>
      </w:pPr>
      <w:r w:rsidRPr="00DB341E">
        <w:rPr>
          <w:rFonts w:ascii="Arial" w:hAnsi="Arial" w:cs="Arial"/>
        </w:rPr>
        <w:t xml:space="preserve">Members noted that the </w:t>
      </w:r>
      <w:r w:rsidR="00991E6B" w:rsidRPr="00DB341E">
        <w:rPr>
          <w:rFonts w:ascii="Arial" w:hAnsi="Arial" w:cs="Arial"/>
        </w:rPr>
        <w:t xml:space="preserve">Clerk has chased and updated report about broken grate on Lower Way – this has now been ongoing for 10 months. </w:t>
      </w:r>
    </w:p>
    <w:p w14:paraId="4D3E0925" w14:textId="42D26286" w:rsidR="003E6FDC" w:rsidRPr="00DB341E" w:rsidRDefault="00124B39" w:rsidP="00C27AD0">
      <w:pPr>
        <w:pStyle w:val="ListParagraph"/>
        <w:numPr>
          <w:ilvl w:val="0"/>
          <w:numId w:val="3"/>
        </w:numPr>
        <w:spacing w:after="160" w:line="259" w:lineRule="auto"/>
        <w:rPr>
          <w:rFonts w:ascii="Arial" w:hAnsi="Arial" w:cs="Arial"/>
        </w:rPr>
      </w:pPr>
      <w:r w:rsidRPr="00DB341E">
        <w:rPr>
          <w:rFonts w:ascii="Arial" w:eastAsia="Times New Roman" w:hAnsi="Arial" w:cs="Arial"/>
        </w:rPr>
        <w:t>Members noted that instructions for the r</w:t>
      </w:r>
      <w:r w:rsidR="00991E6B" w:rsidRPr="00DB341E">
        <w:rPr>
          <w:rFonts w:ascii="Arial" w:eastAsia="Times New Roman" w:hAnsi="Arial" w:cs="Arial"/>
        </w:rPr>
        <w:t>eplacement of streetlight on Lower Way, Outside Lower Way cottage</w:t>
      </w:r>
      <w:r w:rsidRPr="00DB341E">
        <w:rPr>
          <w:rFonts w:ascii="Arial" w:eastAsia="Times New Roman" w:hAnsi="Arial" w:cs="Arial"/>
        </w:rPr>
        <w:t xml:space="preserve"> have been given to</w:t>
      </w:r>
      <w:r w:rsidR="00991E6B" w:rsidRPr="00DB341E">
        <w:rPr>
          <w:rFonts w:ascii="Arial" w:eastAsia="Times New Roman" w:hAnsi="Arial" w:cs="Arial"/>
        </w:rPr>
        <w:t xml:space="preserve"> E-On</w:t>
      </w:r>
      <w:r w:rsidRPr="00DB341E">
        <w:rPr>
          <w:rFonts w:ascii="Arial" w:eastAsia="Times New Roman" w:hAnsi="Arial" w:cs="Arial"/>
        </w:rPr>
        <w:t>.</w:t>
      </w:r>
      <w:r w:rsidR="00991E6B" w:rsidRPr="00DB341E">
        <w:rPr>
          <w:rFonts w:ascii="Arial" w:eastAsia="Times New Roman" w:hAnsi="Arial" w:cs="Arial"/>
        </w:rPr>
        <w:t xml:space="preserve"> </w:t>
      </w:r>
    </w:p>
    <w:p w14:paraId="647C3773" w14:textId="5D2D7AA7" w:rsidR="00124B39" w:rsidRPr="00DB341E" w:rsidRDefault="00124B39" w:rsidP="007E59A3">
      <w:pPr>
        <w:pStyle w:val="ListParagraph"/>
        <w:numPr>
          <w:ilvl w:val="0"/>
          <w:numId w:val="3"/>
        </w:numPr>
        <w:spacing w:after="160" w:line="259" w:lineRule="auto"/>
        <w:ind w:right="-330"/>
        <w:rPr>
          <w:rFonts w:ascii="Arial" w:hAnsi="Arial" w:cs="Arial"/>
        </w:rPr>
      </w:pPr>
      <w:r w:rsidRPr="00DB341E">
        <w:rPr>
          <w:rFonts w:ascii="Arial" w:hAnsi="Arial" w:cs="Arial"/>
        </w:rPr>
        <w:t>Removal of the brambles and weeds on the grass Verge on Main Street between The Robin Hood and Box Cottage – members noted that the resident is to take care of this.</w:t>
      </w:r>
    </w:p>
    <w:p w14:paraId="1C1A744A" w14:textId="789A1F6D" w:rsidR="00124B39" w:rsidRPr="00DB341E" w:rsidRDefault="00124B39" w:rsidP="00C27AD0">
      <w:pPr>
        <w:pStyle w:val="ListParagraph"/>
        <w:numPr>
          <w:ilvl w:val="0"/>
          <w:numId w:val="3"/>
        </w:numPr>
        <w:spacing w:after="160" w:line="259" w:lineRule="auto"/>
        <w:rPr>
          <w:rFonts w:ascii="Arial" w:hAnsi="Arial" w:cs="Arial"/>
        </w:rPr>
      </w:pPr>
      <w:r w:rsidRPr="00DB341E">
        <w:rPr>
          <w:rFonts w:ascii="Arial" w:hAnsi="Arial" w:cs="Arial"/>
        </w:rPr>
        <w:t xml:space="preserve">Complaint about overhanging hedging on corner of Old End and Arnold’s Way. </w:t>
      </w:r>
      <w:r w:rsidRPr="00DB341E">
        <w:rPr>
          <w:rFonts w:ascii="Arial" w:hAnsi="Arial" w:cs="Arial"/>
          <w:b/>
        </w:rPr>
        <w:t xml:space="preserve">RESOLVED </w:t>
      </w:r>
      <w:r w:rsidRPr="007E59A3">
        <w:rPr>
          <w:rFonts w:ascii="Arial" w:hAnsi="Arial" w:cs="Arial"/>
        </w:rPr>
        <w:t xml:space="preserve">that </w:t>
      </w:r>
      <w:r w:rsidRPr="00DB341E">
        <w:rPr>
          <w:rFonts w:ascii="Arial" w:hAnsi="Arial" w:cs="Arial"/>
        </w:rPr>
        <w:t xml:space="preserve">a formal Bucks CC </w:t>
      </w:r>
      <w:r w:rsidR="00142F0D" w:rsidRPr="00DB341E">
        <w:rPr>
          <w:rFonts w:ascii="Arial" w:hAnsi="Arial" w:cs="Arial"/>
        </w:rPr>
        <w:t xml:space="preserve">drafted </w:t>
      </w:r>
      <w:r w:rsidRPr="00DB341E">
        <w:rPr>
          <w:rFonts w:ascii="Arial" w:hAnsi="Arial" w:cs="Arial"/>
        </w:rPr>
        <w:t xml:space="preserve">notice is to be sent requesting work to be </w:t>
      </w:r>
      <w:r w:rsidR="00D7490E" w:rsidRPr="00DB341E">
        <w:rPr>
          <w:rFonts w:ascii="Arial" w:hAnsi="Arial" w:cs="Arial"/>
        </w:rPr>
        <w:t>performed</w:t>
      </w:r>
      <w:r w:rsidRPr="00DB341E">
        <w:rPr>
          <w:rFonts w:ascii="Arial" w:hAnsi="Arial" w:cs="Arial"/>
        </w:rPr>
        <w:t>.</w:t>
      </w:r>
    </w:p>
    <w:p w14:paraId="5E8E0739" w14:textId="743EF38F" w:rsidR="00DB341E" w:rsidRPr="00DB341E" w:rsidRDefault="00971A33" w:rsidP="00DB341E">
      <w:pPr>
        <w:pStyle w:val="Heading1"/>
        <w:numPr>
          <w:ilvl w:val="0"/>
          <w:numId w:val="24"/>
        </w:numPr>
        <w:rPr>
          <w:rFonts w:ascii="Arial" w:hAnsi="Arial" w:cs="Arial"/>
          <w:b/>
          <w:color w:val="auto"/>
          <w:sz w:val="22"/>
          <w:szCs w:val="22"/>
        </w:rPr>
      </w:pPr>
      <w:r w:rsidRPr="00DB341E">
        <w:rPr>
          <w:rFonts w:ascii="Arial" w:hAnsi="Arial" w:cs="Arial"/>
          <w:b/>
          <w:color w:val="auto"/>
          <w:sz w:val="22"/>
          <w:szCs w:val="22"/>
        </w:rPr>
        <w:t>Dates of next meetings</w:t>
      </w:r>
    </w:p>
    <w:p w14:paraId="12F0888A" w14:textId="36011D53" w:rsidR="00C230AE" w:rsidRPr="007E59A3" w:rsidRDefault="00971A33" w:rsidP="00DB341E">
      <w:pPr>
        <w:pStyle w:val="NoSpacing"/>
        <w:ind w:left="709"/>
        <w:rPr>
          <w:rFonts w:ascii="Arial" w:hAnsi="Arial" w:cs="Arial"/>
        </w:rPr>
      </w:pPr>
      <w:proofErr w:type="spellStart"/>
      <w:r w:rsidRPr="007E59A3">
        <w:rPr>
          <w:rFonts w:ascii="Arial" w:hAnsi="Arial" w:cs="Arial"/>
        </w:rPr>
        <w:t>Padbury</w:t>
      </w:r>
      <w:proofErr w:type="spellEnd"/>
      <w:r w:rsidRPr="007E59A3">
        <w:rPr>
          <w:rFonts w:ascii="Arial" w:hAnsi="Arial" w:cs="Arial"/>
        </w:rPr>
        <w:t xml:space="preserve"> Parish Council – Members are asked to note:</w:t>
      </w:r>
    </w:p>
    <w:p w14:paraId="11B0F29D" w14:textId="086FE961" w:rsidR="00971A33" w:rsidRPr="00DB341E" w:rsidRDefault="00971A33" w:rsidP="00124B39">
      <w:pPr>
        <w:spacing w:after="160" w:line="259" w:lineRule="auto"/>
        <w:ind w:firstLine="720"/>
        <w:rPr>
          <w:rFonts w:ascii="Arial" w:hAnsi="Arial" w:cs="Arial"/>
        </w:rPr>
      </w:pPr>
      <w:r w:rsidRPr="00DB341E">
        <w:rPr>
          <w:rFonts w:ascii="Arial" w:hAnsi="Arial" w:cs="Arial"/>
        </w:rPr>
        <w:t>12</w:t>
      </w:r>
      <w:r w:rsidRPr="00DB341E">
        <w:rPr>
          <w:rFonts w:ascii="Arial" w:hAnsi="Arial" w:cs="Arial"/>
          <w:vertAlign w:val="superscript"/>
        </w:rPr>
        <w:t>th</w:t>
      </w:r>
      <w:r w:rsidRPr="00DB341E">
        <w:rPr>
          <w:rFonts w:ascii="Arial" w:hAnsi="Arial" w:cs="Arial"/>
        </w:rPr>
        <w:t xml:space="preserve"> November 2019; 10</w:t>
      </w:r>
      <w:r w:rsidRPr="00DB341E">
        <w:rPr>
          <w:rFonts w:ascii="Arial" w:hAnsi="Arial" w:cs="Arial"/>
          <w:vertAlign w:val="superscript"/>
        </w:rPr>
        <w:t>th</w:t>
      </w:r>
      <w:r w:rsidRPr="00DB341E">
        <w:rPr>
          <w:rFonts w:ascii="Arial" w:hAnsi="Arial" w:cs="Arial"/>
        </w:rPr>
        <w:t xml:space="preserve"> December 2019 </w:t>
      </w:r>
    </w:p>
    <w:p w14:paraId="26A37445" w14:textId="6F1B6377" w:rsidR="00EA11BB" w:rsidRPr="00DB341E" w:rsidRDefault="00144130" w:rsidP="00DB341E">
      <w:pPr>
        <w:pStyle w:val="Heading1"/>
        <w:numPr>
          <w:ilvl w:val="0"/>
          <w:numId w:val="24"/>
        </w:numPr>
        <w:rPr>
          <w:rFonts w:ascii="Arial" w:hAnsi="Arial" w:cs="Arial"/>
          <w:b/>
          <w:color w:val="auto"/>
          <w:sz w:val="22"/>
          <w:szCs w:val="22"/>
        </w:rPr>
      </w:pPr>
      <w:r w:rsidRPr="00DB341E">
        <w:rPr>
          <w:rFonts w:ascii="Arial" w:hAnsi="Arial" w:cs="Arial"/>
          <w:b/>
          <w:color w:val="auto"/>
          <w:sz w:val="22"/>
          <w:szCs w:val="22"/>
        </w:rPr>
        <w:t>Exclusion of Public and Press</w:t>
      </w:r>
      <w:r w:rsidR="004F7CF3" w:rsidRPr="00DB341E">
        <w:rPr>
          <w:rFonts w:ascii="Arial" w:hAnsi="Arial" w:cs="Arial"/>
          <w:b/>
          <w:color w:val="auto"/>
          <w:sz w:val="22"/>
          <w:szCs w:val="22"/>
        </w:rPr>
        <w:t>:</w:t>
      </w:r>
    </w:p>
    <w:p w14:paraId="5877DAD5" w14:textId="10A1098B" w:rsidR="00144130" w:rsidRPr="00DB341E" w:rsidRDefault="00144130" w:rsidP="00EA11BB">
      <w:pPr>
        <w:spacing w:after="160"/>
        <w:ind w:left="709"/>
        <w:rPr>
          <w:rFonts w:ascii="Arial" w:hAnsi="Arial" w:cs="Arial"/>
          <w:bCs/>
        </w:rPr>
      </w:pPr>
      <w:r w:rsidRPr="00DB341E">
        <w:rPr>
          <w:rFonts w:ascii="Arial" w:hAnsi="Arial" w:cs="Arial"/>
          <w:bCs/>
        </w:rPr>
        <w:t xml:space="preserve">In accordance with Schedule </w:t>
      </w:r>
      <w:r w:rsidR="004F7CF3" w:rsidRPr="00DB341E">
        <w:rPr>
          <w:rFonts w:ascii="Arial" w:hAnsi="Arial" w:cs="Arial"/>
          <w:bCs/>
        </w:rPr>
        <w:t xml:space="preserve">12A, Local Government Act 1972, </w:t>
      </w:r>
      <w:r w:rsidRPr="00DB341E">
        <w:rPr>
          <w:rFonts w:ascii="Arial" w:hAnsi="Arial" w:cs="Arial"/>
          <w:bCs/>
        </w:rPr>
        <w:t xml:space="preserve">the following items will be likely to disclose exempt information relating to establishment and contractual matters. It is therefore RESOLVED, pursuant to the provisions of the Public Bodies (Admissions to Meetings) Act 1960, that the public and press be excluded. </w:t>
      </w:r>
    </w:p>
    <w:p w14:paraId="09130515" w14:textId="5AB59A14" w:rsidR="00144130" w:rsidRPr="00DB341E" w:rsidRDefault="00144130" w:rsidP="00144130">
      <w:pPr>
        <w:pStyle w:val="ListParagraph"/>
        <w:numPr>
          <w:ilvl w:val="0"/>
          <w:numId w:val="23"/>
        </w:numPr>
        <w:spacing w:after="160" w:line="259" w:lineRule="auto"/>
        <w:rPr>
          <w:rFonts w:ascii="Arial" w:hAnsi="Arial" w:cs="Arial"/>
        </w:rPr>
      </w:pPr>
      <w:r w:rsidRPr="00DB341E">
        <w:rPr>
          <w:rFonts w:ascii="Arial" w:hAnsi="Arial" w:cs="Arial"/>
        </w:rPr>
        <w:t xml:space="preserve">Staffing matters: Members </w:t>
      </w:r>
      <w:r w:rsidR="004F7CF3" w:rsidRPr="00DB341E">
        <w:rPr>
          <w:rFonts w:ascii="Arial" w:hAnsi="Arial" w:cs="Arial"/>
        </w:rPr>
        <w:t xml:space="preserve">reviewed the candidates that had been interviewed for the role of Clerk &amp; RFO. Following a recommendation made by the interview panel, it was </w:t>
      </w:r>
      <w:r w:rsidR="004F7CF3" w:rsidRPr="00DB341E">
        <w:rPr>
          <w:rFonts w:ascii="Arial" w:hAnsi="Arial" w:cs="Arial"/>
          <w:b/>
        </w:rPr>
        <w:t xml:space="preserve">RESOLVED </w:t>
      </w:r>
      <w:r w:rsidR="004F7CF3" w:rsidRPr="007E59A3">
        <w:rPr>
          <w:rFonts w:ascii="Arial" w:hAnsi="Arial" w:cs="Arial"/>
        </w:rPr>
        <w:t>to</w:t>
      </w:r>
      <w:r w:rsidR="004F7CF3" w:rsidRPr="00DB341E">
        <w:rPr>
          <w:rFonts w:ascii="Arial" w:hAnsi="Arial" w:cs="Arial"/>
        </w:rPr>
        <w:t xml:space="preserve"> offer the position subject to references and agreement of terms to a candidate.</w:t>
      </w:r>
    </w:p>
    <w:p w14:paraId="39B6B917" w14:textId="4CB054A6" w:rsidR="00144130" w:rsidRPr="00DB341E" w:rsidRDefault="004F7CF3" w:rsidP="00144130">
      <w:pPr>
        <w:pStyle w:val="ListParagraph"/>
        <w:numPr>
          <w:ilvl w:val="0"/>
          <w:numId w:val="23"/>
        </w:numPr>
        <w:spacing w:after="160" w:line="259" w:lineRule="auto"/>
        <w:rPr>
          <w:rFonts w:ascii="Arial" w:hAnsi="Arial" w:cs="Arial"/>
        </w:rPr>
      </w:pPr>
      <w:r w:rsidRPr="00DB341E">
        <w:rPr>
          <w:rFonts w:ascii="Arial" w:hAnsi="Arial" w:cs="Arial"/>
          <w:b/>
        </w:rPr>
        <w:t xml:space="preserve">RESOLVED </w:t>
      </w:r>
      <w:r w:rsidRPr="007E59A3">
        <w:rPr>
          <w:rFonts w:ascii="Arial" w:hAnsi="Arial" w:cs="Arial"/>
        </w:rPr>
        <w:t>that</w:t>
      </w:r>
      <w:r w:rsidRPr="00DB341E">
        <w:rPr>
          <w:rFonts w:ascii="Arial" w:hAnsi="Arial" w:cs="Arial"/>
          <w:b/>
        </w:rPr>
        <w:t xml:space="preserve"> </w:t>
      </w:r>
      <w:r w:rsidRPr="00DB341E">
        <w:rPr>
          <w:rFonts w:ascii="Arial" w:hAnsi="Arial" w:cs="Arial"/>
        </w:rPr>
        <w:t>the terms of employment are for 28 hours per month and salary to commence at SCP13 according to the NJC 2019/20 pay scales. Locum Clerk to prepare draft contract of employment b</w:t>
      </w:r>
      <w:r w:rsidR="00144130" w:rsidRPr="00DB341E">
        <w:rPr>
          <w:rFonts w:ascii="Arial" w:hAnsi="Arial" w:cs="Arial"/>
        </w:rPr>
        <w:t>ased upon NALC/SLCC template</w:t>
      </w:r>
      <w:r w:rsidRPr="00DB341E">
        <w:rPr>
          <w:rFonts w:ascii="Arial" w:hAnsi="Arial" w:cs="Arial"/>
        </w:rPr>
        <w:t>.</w:t>
      </w:r>
    </w:p>
    <w:p w14:paraId="148D8533" w14:textId="751203E7" w:rsidR="00697134" w:rsidRPr="00DB341E" w:rsidRDefault="00A361A3" w:rsidP="00370DAB">
      <w:pPr>
        <w:pStyle w:val="NoSpacing"/>
        <w:spacing w:before="100" w:beforeAutospacing="1" w:after="100" w:afterAutospacing="1"/>
        <w:rPr>
          <w:rFonts w:ascii="Arial" w:hAnsi="Arial" w:cs="Arial"/>
        </w:rPr>
      </w:pPr>
      <w:r w:rsidRPr="00DB341E">
        <w:rPr>
          <w:rFonts w:ascii="Arial" w:hAnsi="Arial" w:cs="Arial"/>
        </w:rPr>
        <w:t>M</w:t>
      </w:r>
      <w:r w:rsidR="00E14233" w:rsidRPr="00DB341E">
        <w:rPr>
          <w:rFonts w:ascii="Arial" w:hAnsi="Arial" w:cs="Arial"/>
        </w:rPr>
        <w:t xml:space="preserve">eeting closed at </w:t>
      </w:r>
      <w:r w:rsidR="00EA77E8" w:rsidRPr="00DB341E">
        <w:rPr>
          <w:rFonts w:ascii="Arial" w:hAnsi="Arial" w:cs="Arial"/>
        </w:rPr>
        <w:t>9:</w:t>
      </w:r>
      <w:r w:rsidR="00044B5A" w:rsidRPr="00DB341E">
        <w:rPr>
          <w:rFonts w:ascii="Arial" w:hAnsi="Arial" w:cs="Arial"/>
        </w:rPr>
        <w:t>25</w:t>
      </w:r>
      <w:r w:rsidR="00A80F4C" w:rsidRPr="00DB341E">
        <w:rPr>
          <w:rFonts w:ascii="Arial" w:hAnsi="Arial" w:cs="Arial"/>
        </w:rPr>
        <w:t xml:space="preserve"> </w:t>
      </w:r>
      <w:r w:rsidR="00C80622" w:rsidRPr="00DB341E">
        <w:rPr>
          <w:rFonts w:ascii="Arial" w:hAnsi="Arial" w:cs="Arial"/>
        </w:rPr>
        <w:t>pm</w:t>
      </w:r>
    </w:p>
    <w:p w14:paraId="30260D76" w14:textId="3F764EFE" w:rsidR="00E14233" w:rsidRPr="00DB341E" w:rsidRDefault="00E14233" w:rsidP="00370DAB">
      <w:pPr>
        <w:pStyle w:val="NoSpacing"/>
        <w:spacing w:before="100" w:beforeAutospacing="1" w:after="100" w:afterAutospacing="1"/>
        <w:rPr>
          <w:rFonts w:ascii="Arial" w:hAnsi="Arial" w:cs="Arial"/>
        </w:rPr>
      </w:pPr>
      <w:r w:rsidRPr="00DB341E">
        <w:rPr>
          <w:rFonts w:ascii="Arial" w:hAnsi="Arial" w:cs="Arial"/>
        </w:rPr>
        <w:t>Signed……</w:t>
      </w:r>
      <w:r w:rsidR="00F12B70" w:rsidRPr="00DB341E">
        <w:rPr>
          <w:rFonts w:ascii="Arial" w:hAnsi="Arial" w:cs="Arial"/>
        </w:rPr>
        <w:t>.</w:t>
      </w:r>
      <w:r w:rsidRPr="00DB341E">
        <w:rPr>
          <w:rFonts w:ascii="Arial" w:hAnsi="Arial" w:cs="Arial"/>
        </w:rPr>
        <w:t>……………………………</w:t>
      </w:r>
      <w:r w:rsidR="00F12B70" w:rsidRPr="00DB341E">
        <w:rPr>
          <w:rFonts w:ascii="Arial" w:hAnsi="Arial" w:cs="Arial"/>
        </w:rPr>
        <w:t>……………….</w:t>
      </w:r>
      <w:r w:rsidRPr="00DB341E">
        <w:rPr>
          <w:rFonts w:ascii="Arial" w:hAnsi="Arial" w:cs="Arial"/>
        </w:rPr>
        <w:t>…</w:t>
      </w:r>
      <w:r w:rsidR="00183E6F" w:rsidRPr="00DB341E">
        <w:rPr>
          <w:rFonts w:ascii="Arial" w:hAnsi="Arial" w:cs="Arial"/>
        </w:rPr>
        <w:t>…………………</w:t>
      </w:r>
      <w:r w:rsidRPr="00DB341E">
        <w:rPr>
          <w:rFonts w:ascii="Arial" w:hAnsi="Arial" w:cs="Arial"/>
        </w:rPr>
        <w:t xml:space="preserve">…Chairman </w:t>
      </w:r>
      <w:r w:rsidR="00116388" w:rsidRPr="00DB341E">
        <w:rPr>
          <w:rFonts w:ascii="Arial" w:hAnsi="Arial" w:cs="Arial"/>
        </w:rPr>
        <w:t xml:space="preserve">  </w:t>
      </w:r>
      <w:r w:rsidR="00697134" w:rsidRPr="00DB341E">
        <w:rPr>
          <w:rFonts w:ascii="Arial" w:hAnsi="Arial" w:cs="Arial"/>
        </w:rPr>
        <w:t>D</w:t>
      </w:r>
      <w:r w:rsidRPr="00DB341E">
        <w:rPr>
          <w:rFonts w:ascii="Arial" w:hAnsi="Arial" w:cs="Arial"/>
        </w:rPr>
        <w:t>ate…………………………</w:t>
      </w:r>
    </w:p>
    <w:sectPr w:rsidR="00E14233" w:rsidRPr="00DB341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F3C37C" w14:textId="77777777" w:rsidR="00A8319B" w:rsidRDefault="00A8319B" w:rsidP="004F270B">
      <w:r>
        <w:separator/>
      </w:r>
    </w:p>
  </w:endnote>
  <w:endnote w:type="continuationSeparator" w:id="0">
    <w:p w14:paraId="02A285A9" w14:textId="77777777" w:rsidR="00A8319B" w:rsidRDefault="00A8319B" w:rsidP="004F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43097" w14:textId="77777777" w:rsidR="00B65C77" w:rsidRDefault="00B65C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1804403"/>
      <w:docPartObj>
        <w:docPartGallery w:val="Page Numbers (Bottom of Page)"/>
        <w:docPartUnique/>
      </w:docPartObj>
    </w:sdtPr>
    <w:sdtEndPr>
      <w:rPr>
        <w:noProof/>
      </w:rPr>
    </w:sdtEndPr>
    <w:sdtContent>
      <w:p w14:paraId="15AE323D" w14:textId="20376A2C" w:rsidR="00A8319B" w:rsidRDefault="00A8319B">
        <w:pPr>
          <w:pStyle w:val="Footer"/>
          <w:jc w:val="center"/>
        </w:pPr>
        <w:r>
          <w:fldChar w:fldCharType="begin"/>
        </w:r>
        <w:r>
          <w:instrText xml:space="preserve"> PAGE   \* MERGEFORMAT </w:instrText>
        </w:r>
        <w:r>
          <w:fldChar w:fldCharType="separate"/>
        </w:r>
        <w:r w:rsidR="007C384A">
          <w:rPr>
            <w:noProof/>
          </w:rPr>
          <w:t>5</w:t>
        </w:r>
        <w:r>
          <w:rPr>
            <w:noProof/>
          </w:rPr>
          <w:fldChar w:fldCharType="end"/>
        </w:r>
      </w:p>
    </w:sdtContent>
  </w:sdt>
  <w:p w14:paraId="4D8B4726" w14:textId="77777777" w:rsidR="00A8319B" w:rsidRDefault="00A831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F89D2" w14:textId="77777777" w:rsidR="00B65C77" w:rsidRDefault="00B65C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D6916C" w14:textId="77777777" w:rsidR="00A8319B" w:rsidRDefault="00A8319B" w:rsidP="004F270B">
      <w:r>
        <w:separator/>
      </w:r>
    </w:p>
  </w:footnote>
  <w:footnote w:type="continuationSeparator" w:id="0">
    <w:p w14:paraId="5270DD52" w14:textId="77777777" w:rsidR="00A8319B" w:rsidRDefault="00A8319B" w:rsidP="004F2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A8117" w14:textId="77777777" w:rsidR="00B65C77" w:rsidRDefault="00B65C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CA1F1" w14:textId="7A7B4A59" w:rsidR="00A8319B" w:rsidRDefault="00A8319B" w:rsidP="0058251F">
    <w:pPr>
      <w:pStyle w:val="Header"/>
      <w:jc w:val="right"/>
    </w:pPr>
    <w:r w:rsidRPr="004F270B">
      <w:t>PPC</w:t>
    </w:r>
    <w:r w:rsidRPr="00806CC2">
      <w:t>/</w:t>
    </w:r>
    <w:r>
      <w:t>05</w:t>
    </w:r>
    <w:r w:rsidRPr="004F270B">
      <w:t>/</w:t>
    </w:r>
    <w:r>
      <w:t>1920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D5BE6" w14:textId="77777777" w:rsidR="00B65C77" w:rsidRDefault="00B65C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B0BBD"/>
    <w:multiLevelType w:val="hybridMultilevel"/>
    <w:tmpl w:val="A7166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B81FE1"/>
    <w:multiLevelType w:val="hybridMultilevel"/>
    <w:tmpl w:val="508C5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7A3601"/>
    <w:multiLevelType w:val="hybridMultilevel"/>
    <w:tmpl w:val="B502B2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A632B46"/>
    <w:multiLevelType w:val="hybridMultilevel"/>
    <w:tmpl w:val="C4C4270C"/>
    <w:lvl w:ilvl="0" w:tplc="E1B8CC30">
      <w:numFmt w:val="bullet"/>
      <w:lvlText w:val="-"/>
      <w:lvlJc w:val="left"/>
      <w:pPr>
        <w:ind w:left="735" w:hanging="360"/>
      </w:pPr>
      <w:rPr>
        <w:rFonts w:ascii="Calibri" w:eastAsiaTheme="minorHAnsi" w:hAnsi="Calibri" w:cs="Calibri"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4">
    <w:nsid w:val="2198073E"/>
    <w:multiLevelType w:val="multilevel"/>
    <w:tmpl w:val="EA8CA640"/>
    <w:lvl w:ilvl="0">
      <w:start w:val="14"/>
      <w:numFmt w:val="decimal"/>
      <w:lvlText w:val="%1.0"/>
      <w:lvlJc w:val="left"/>
      <w:pPr>
        <w:ind w:left="375" w:hanging="375"/>
      </w:pPr>
      <w:rPr>
        <w:rFonts w:hint="default"/>
        <w:b/>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21D22A7A"/>
    <w:multiLevelType w:val="hybridMultilevel"/>
    <w:tmpl w:val="91B2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88359F1"/>
    <w:multiLevelType w:val="hybridMultilevel"/>
    <w:tmpl w:val="9BC20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9043A6A"/>
    <w:multiLevelType w:val="hybridMultilevel"/>
    <w:tmpl w:val="2D8846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306F4C1B"/>
    <w:multiLevelType w:val="multilevel"/>
    <w:tmpl w:val="C3B4880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25777A5"/>
    <w:multiLevelType w:val="multilevel"/>
    <w:tmpl w:val="EB6060D6"/>
    <w:lvl w:ilvl="0">
      <w:start w:val="55"/>
      <w:numFmt w:val="decimal"/>
      <w:lvlText w:val="%1.0"/>
      <w:lvlJc w:val="left"/>
      <w:pPr>
        <w:ind w:left="375" w:hanging="375"/>
      </w:pPr>
      <w:rPr>
        <w:rFonts w:hint="default"/>
        <w:b/>
      </w:rPr>
    </w:lvl>
    <w:lvl w:ilvl="1">
      <w:start w:val="1"/>
      <w:numFmt w:val="decimal"/>
      <w:lvlText w:val="%1.%2"/>
      <w:lvlJc w:val="left"/>
      <w:pPr>
        <w:ind w:left="1095"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0">
    <w:nsid w:val="34E159F3"/>
    <w:multiLevelType w:val="hybridMultilevel"/>
    <w:tmpl w:val="41D4DBB0"/>
    <w:lvl w:ilvl="0" w:tplc="65E2EFC0">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4E979EC"/>
    <w:multiLevelType w:val="multilevel"/>
    <w:tmpl w:val="61BE171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3B6C5F62"/>
    <w:multiLevelType w:val="multilevel"/>
    <w:tmpl w:val="EB6060D6"/>
    <w:lvl w:ilvl="0">
      <w:start w:val="55"/>
      <w:numFmt w:val="decimal"/>
      <w:lvlText w:val="%1.0"/>
      <w:lvlJc w:val="left"/>
      <w:pPr>
        <w:ind w:left="375" w:hanging="375"/>
      </w:pPr>
      <w:rPr>
        <w:rFonts w:hint="default"/>
        <w:b/>
      </w:rPr>
    </w:lvl>
    <w:lvl w:ilvl="1">
      <w:start w:val="1"/>
      <w:numFmt w:val="decimal"/>
      <w:lvlText w:val="%1.%2"/>
      <w:lvlJc w:val="left"/>
      <w:pPr>
        <w:ind w:left="1095"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3">
    <w:nsid w:val="434C0189"/>
    <w:multiLevelType w:val="multilevel"/>
    <w:tmpl w:val="0C684088"/>
    <w:lvl w:ilvl="0">
      <w:start w:val="4"/>
      <w:numFmt w:val="decimal"/>
      <w:lvlText w:val="%1.0"/>
      <w:lvlJc w:val="left"/>
      <w:pPr>
        <w:ind w:left="72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440"/>
      </w:pPr>
      <w:rPr>
        <w:rFonts w:hint="default"/>
        <w:b/>
      </w:rPr>
    </w:lvl>
  </w:abstractNum>
  <w:abstractNum w:abstractNumId="14">
    <w:nsid w:val="56A5504D"/>
    <w:multiLevelType w:val="hybridMultilevel"/>
    <w:tmpl w:val="C7324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ABF0A09"/>
    <w:multiLevelType w:val="hybridMultilevel"/>
    <w:tmpl w:val="72301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EFB060F"/>
    <w:multiLevelType w:val="hybridMultilevel"/>
    <w:tmpl w:val="50927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64D6FD6"/>
    <w:multiLevelType w:val="hybridMultilevel"/>
    <w:tmpl w:val="4B821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A9820D4"/>
    <w:multiLevelType w:val="multilevel"/>
    <w:tmpl w:val="352EA3DA"/>
    <w:lvl w:ilvl="0">
      <w:start w:val="31"/>
      <w:numFmt w:val="decimal"/>
      <w:lvlText w:val="%1.0"/>
      <w:lvlJc w:val="left"/>
      <w:pPr>
        <w:ind w:left="735" w:hanging="375"/>
      </w:pPr>
      <w:rPr>
        <w:rFonts w:hint="default"/>
        <w:b/>
      </w:rPr>
    </w:lvl>
    <w:lvl w:ilvl="1">
      <w:start w:val="1"/>
      <w:numFmt w:val="decimal"/>
      <w:lvlText w:val="%1.%2"/>
      <w:lvlJc w:val="left"/>
      <w:pPr>
        <w:ind w:left="1455" w:hanging="375"/>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440"/>
      </w:pPr>
      <w:rPr>
        <w:rFonts w:hint="default"/>
        <w:b/>
      </w:rPr>
    </w:lvl>
  </w:abstractNum>
  <w:abstractNum w:abstractNumId="19">
    <w:nsid w:val="6E8F2B31"/>
    <w:multiLevelType w:val="multilevel"/>
    <w:tmpl w:val="85F2021A"/>
    <w:lvl w:ilvl="0">
      <w:start w:val="55"/>
      <w:numFmt w:val="decimal"/>
      <w:lvlText w:val="%1.0"/>
      <w:lvlJc w:val="left"/>
      <w:pPr>
        <w:ind w:left="735" w:hanging="375"/>
      </w:pPr>
      <w:rPr>
        <w:rFonts w:hint="default"/>
        <w:b/>
      </w:rPr>
    </w:lvl>
    <w:lvl w:ilvl="1">
      <w:start w:val="1"/>
      <w:numFmt w:val="decimal"/>
      <w:lvlText w:val="%1.%2"/>
      <w:lvlJc w:val="left"/>
      <w:pPr>
        <w:ind w:left="1455" w:hanging="375"/>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440"/>
      </w:pPr>
      <w:rPr>
        <w:rFonts w:hint="default"/>
        <w:b/>
      </w:rPr>
    </w:lvl>
  </w:abstractNum>
  <w:abstractNum w:abstractNumId="20">
    <w:nsid w:val="7071711A"/>
    <w:multiLevelType w:val="multilevel"/>
    <w:tmpl w:val="9E1619F6"/>
    <w:lvl w:ilvl="0">
      <w:start w:val="43"/>
      <w:numFmt w:val="decimal"/>
      <w:lvlText w:val="%1.0"/>
      <w:lvlJc w:val="left"/>
      <w:pPr>
        <w:ind w:left="735" w:hanging="375"/>
      </w:pPr>
      <w:rPr>
        <w:rFonts w:hint="default"/>
        <w:b/>
      </w:rPr>
    </w:lvl>
    <w:lvl w:ilvl="1">
      <w:start w:val="1"/>
      <w:numFmt w:val="decimal"/>
      <w:lvlText w:val="%1.%2"/>
      <w:lvlJc w:val="left"/>
      <w:pPr>
        <w:ind w:left="1455" w:hanging="375"/>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440"/>
      </w:pPr>
      <w:rPr>
        <w:rFonts w:hint="default"/>
        <w:b/>
      </w:rPr>
    </w:lvl>
  </w:abstractNum>
  <w:abstractNum w:abstractNumId="21">
    <w:nsid w:val="72A451D6"/>
    <w:multiLevelType w:val="hybridMultilevel"/>
    <w:tmpl w:val="1CB00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8A934C4"/>
    <w:multiLevelType w:val="multilevel"/>
    <w:tmpl w:val="2228E2F6"/>
    <w:lvl w:ilvl="0">
      <w:start w:val="19"/>
      <w:numFmt w:val="decimal"/>
      <w:lvlText w:val="%1.0"/>
      <w:lvlJc w:val="left"/>
      <w:pPr>
        <w:ind w:left="735" w:hanging="375"/>
      </w:pPr>
      <w:rPr>
        <w:rFonts w:hint="default"/>
        <w:b/>
      </w:rPr>
    </w:lvl>
    <w:lvl w:ilvl="1">
      <w:start w:val="1"/>
      <w:numFmt w:val="decimal"/>
      <w:lvlText w:val="%1.%2"/>
      <w:lvlJc w:val="left"/>
      <w:pPr>
        <w:ind w:left="1455" w:hanging="375"/>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440"/>
      </w:pPr>
      <w:rPr>
        <w:rFonts w:hint="default"/>
        <w:b/>
      </w:rPr>
    </w:lvl>
  </w:abstractNum>
  <w:abstractNum w:abstractNumId="23">
    <w:nsid w:val="7E7515D9"/>
    <w:multiLevelType w:val="hybridMultilevel"/>
    <w:tmpl w:val="9EB05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3"/>
  </w:num>
  <w:num w:numId="3">
    <w:abstractNumId w:val="6"/>
  </w:num>
  <w:num w:numId="4">
    <w:abstractNumId w:val="17"/>
  </w:num>
  <w:num w:numId="5">
    <w:abstractNumId w:val="1"/>
  </w:num>
  <w:num w:numId="6">
    <w:abstractNumId w:val="10"/>
  </w:num>
  <w:num w:numId="7">
    <w:abstractNumId w:val="11"/>
  </w:num>
  <w:num w:numId="8">
    <w:abstractNumId w:val="13"/>
  </w:num>
  <w:num w:numId="9">
    <w:abstractNumId w:val="0"/>
  </w:num>
  <w:num w:numId="10">
    <w:abstractNumId w:val="2"/>
  </w:num>
  <w:num w:numId="11">
    <w:abstractNumId w:val="8"/>
  </w:num>
  <w:num w:numId="12">
    <w:abstractNumId w:val="15"/>
  </w:num>
  <w:num w:numId="13">
    <w:abstractNumId w:val="4"/>
  </w:num>
  <w:num w:numId="14">
    <w:abstractNumId w:val="23"/>
  </w:num>
  <w:num w:numId="15">
    <w:abstractNumId w:val="22"/>
  </w:num>
  <w:num w:numId="16">
    <w:abstractNumId w:val="18"/>
  </w:num>
  <w:num w:numId="17">
    <w:abstractNumId w:val="7"/>
  </w:num>
  <w:num w:numId="18">
    <w:abstractNumId w:val="20"/>
  </w:num>
  <w:num w:numId="19">
    <w:abstractNumId w:val="16"/>
  </w:num>
  <w:num w:numId="20">
    <w:abstractNumId w:val="19"/>
  </w:num>
  <w:num w:numId="21">
    <w:abstractNumId w:val="12"/>
  </w:num>
  <w:num w:numId="22">
    <w:abstractNumId w:val="14"/>
  </w:num>
  <w:num w:numId="23">
    <w:abstractNumId w:val="5"/>
  </w:num>
  <w:num w:numId="24">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F2D"/>
    <w:rsid w:val="00000173"/>
    <w:rsid w:val="00000479"/>
    <w:rsid w:val="00000BA0"/>
    <w:rsid w:val="00010892"/>
    <w:rsid w:val="00010A86"/>
    <w:rsid w:val="00011083"/>
    <w:rsid w:val="00012D86"/>
    <w:rsid w:val="00014BD2"/>
    <w:rsid w:val="00022A36"/>
    <w:rsid w:val="00023D0A"/>
    <w:rsid w:val="00026CF2"/>
    <w:rsid w:val="00032568"/>
    <w:rsid w:val="000401CD"/>
    <w:rsid w:val="00044B5A"/>
    <w:rsid w:val="000470EB"/>
    <w:rsid w:val="00051CE3"/>
    <w:rsid w:val="000578EB"/>
    <w:rsid w:val="00060E4B"/>
    <w:rsid w:val="00073EB0"/>
    <w:rsid w:val="00076708"/>
    <w:rsid w:val="0008133E"/>
    <w:rsid w:val="00082F2B"/>
    <w:rsid w:val="000872A6"/>
    <w:rsid w:val="0009671D"/>
    <w:rsid w:val="000A1AAE"/>
    <w:rsid w:val="000A1B07"/>
    <w:rsid w:val="000A32F0"/>
    <w:rsid w:val="000A36C7"/>
    <w:rsid w:val="000A3F6C"/>
    <w:rsid w:val="000A3F95"/>
    <w:rsid w:val="000A4E1D"/>
    <w:rsid w:val="000A5708"/>
    <w:rsid w:val="000A6842"/>
    <w:rsid w:val="000A7B71"/>
    <w:rsid w:val="000B13F6"/>
    <w:rsid w:val="000B3286"/>
    <w:rsid w:val="000B5BED"/>
    <w:rsid w:val="000B7CCD"/>
    <w:rsid w:val="000C1D02"/>
    <w:rsid w:val="000C5484"/>
    <w:rsid w:val="000C6EA6"/>
    <w:rsid w:val="000D6CCA"/>
    <w:rsid w:val="000E678B"/>
    <w:rsid w:val="000E75B6"/>
    <w:rsid w:val="000F074D"/>
    <w:rsid w:val="000F26B1"/>
    <w:rsid w:val="000F4BC3"/>
    <w:rsid w:val="000F4F0E"/>
    <w:rsid w:val="000F6DEA"/>
    <w:rsid w:val="000F75C9"/>
    <w:rsid w:val="000F7EA1"/>
    <w:rsid w:val="00102044"/>
    <w:rsid w:val="00102831"/>
    <w:rsid w:val="001074F5"/>
    <w:rsid w:val="00113E29"/>
    <w:rsid w:val="0011406F"/>
    <w:rsid w:val="00114D7F"/>
    <w:rsid w:val="00115C25"/>
    <w:rsid w:val="00116388"/>
    <w:rsid w:val="0011702B"/>
    <w:rsid w:val="00121F1B"/>
    <w:rsid w:val="0012296C"/>
    <w:rsid w:val="00124B39"/>
    <w:rsid w:val="00125F0F"/>
    <w:rsid w:val="00135C19"/>
    <w:rsid w:val="00141162"/>
    <w:rsid w:val="00141F89"/>
    <w:rsid w:val="00142F0D"/>
    <w:rsid w:val="00143848"/>
    <w:rsid w:val="00144130"/>
    <w:rsid w:val="00145249"/>
    <w:rsid w:val="001461CA"/>
    <w:rsid w:val="00146702"/>
    <w:rsid w:val="00154DC4"/>
    <w:rsid w:val="0016438A"/>
    <w:rsid w:val="00166444"/>
    <w:rsid w:val="00167B41"/>
    <w:rsid w:val="001830CD"/>
    <w:rsid w:val="00183E6F"/>
    <w:rsid w:val="0019028E"/>
    <w:rsid w:val="00191EB4"/>
    <w:rsid w:val="00195092"/>
    <w:rsid w:val="001A4AA0"/>
    <w:rsid w:val="001B0067"/>
    <w:rsid w:val="001B0751"/>
    <w:rsid w:val="001B083C"/>
    <w:rsid w:val="001B4620"/>
    <w:rsid w:val="001C2BA2"/>
    <w:rsid w:val="001C6AC6"/>
    <w:rsid w:val="001C6F91"/>
    <w:rsid w:val="001D11CC"/>
    <w:rsid w:val="001D152E"/>
    <w:rsid w:val="001D1AF5"/>
    <w:rsid w:val="001D5626"/>
    <w:rsid w:val="001E7F2D"/>
    <w:rsid w:val="001F09D5"/>
    <w:rsid w:val="001F2A66"/>
    <w:rsid w:val="001F5667"/>
    <w:rsid w:val="001F73D7"/>
    <w:rsid w:val="00201015"/>
    <w:rsid w:val="002020D7"/>
    <w:rsid w:val="002107BF"/>
    <w:rsid w:val="00215D50"/>
    <w:rsid w:val="00216394"/>
    <w:rsid w:val="00221569"/>
    <w:rsid w:val="00224CF2"/>
    <w:rsid w:val="00225159"/>
    <w:rsid w:val="0022601B"/>
    <w:rsid w:val="002275E9"/>
    <w:rsid w:val="00234218"/>
    <w:rsid w:val="00236E79"/>
    <w:rsid w:val="00254BD8"/>
    <w:rsid w:val="00257A7E"/>
    <w:rsid w:val="00260C74"/>
    <w:rsid w:val="002618F7"/>
    <w:rsid w:val="002715C4"/>
    <w:rsid w:val="0027169D"/>
    <w:rsid w:val="00273C6E"/>
    <w:rsid w:val="00280A90"/>
    <w:rsid w:val="0028437D"/>
    <w:rsid w:val="00284CB3"/>
    <w:rsid w:val="002850C9"/>
    <w:rsid w:val="002926B9"/>
    <w:rsid w:val="0029499C"/>
    <w:rsid w:val="0029550A"/>
    <w:rsid w:val="002A0CAC"/>
    <w:rsid w:val="002A4DB1"/>
    <w:rsid w:val="002A5F7C"/>
    <w:rsid w:val="002A63A5"/>
    <w:rsid w:val="002A69E5"/>
    <w:rsid w:val="002A7388"/>
    <w:rsid w:val="002B05E4"/>
    <w:rsid w:val="002B2A0A"/>
    <w:rsid w:val="002B7262"/>
    <w:rsid w:val="002B77C7"/>
    <w:rsid w:val="002C2842"/>
    <w:rsid w:val="002C3536"/>
    <w:rsid w:val="002C5B73"/>
    <w:rsid w:val="002C64BE"/>
    <w:rsid w:val="002D447A"/>
    <w:rsid w:val="002D61AF"/>
    <w:rsid w:val="002D6A9D"/>
    <w:rsid w:val="002D7CA8"/>
    <w:rsid w:val="002E3164"/>
    <w:rsid w:val="002E6419"/>
    <w:rsid w:val="002E7160"/>
    <w:rsid w:val="002F06B5"/>
    <w:rsid w:val="002F076B"/>
    <w:rsid w:val="002F2291"/>
    <w:rsid w:val="002F6F25"/>
    <w:rsid w:val="002F7F2C"/>
    <w:rsid w:val="003021A9"/>
    <w:rsid w:val="00302A4F"/>
    <w:rsid w:val="00302BA9"/>
    <w:rsid w:val="00305D10"/>
    <w:rsid w:val="00305D99"/>
    <w:rsid w:val="0031698F"/>
    <w:rsid w:val="0032308E"/>
    <w:rsid w:val="003247C4"/>
    <w:rsid w:val="00326A48"/>
    <w:rsid w:val="00331A11"/>
    <w:rsid w:val="00333B39"/>
    <w:rsid w:val="00340C62"/>
    <w:rsid w:val="003436CD"/>
    <w:rsid w:val="003508F9"/>
    <w:rsid w:val="00352AB1"/>
    <w:rsid w:val="00362403"/>
    <w:rsid w:val="00370DAB"/>
    <w:rsid w:val="00373CBA"/>
    <w:rsid w:val="00380AD1"/>
    <w:rsid w:val="003838AB"/>
    <w:rsid w:val="00383E1E"/>
    <w:rsid w:val="003849F3"/>
    <w:rsid w:val="00390523"/>
    <w:rsid w:val="0039128E"/>
    <w:rsid w:val="003A28FC"/>
    <w:rsid w:val="003A693B"/>
    <w:rsid w:val="003A74F4"/>
    <w:rsid w:val="003A7F72"/>
    <w:rsid w:val="003B4AC2"/>
    <w:rsid w:val="003C0844"/>
    <w:rsid w:val="003C3C96"/>
    <w:rsid w:val="003D2829"/>
    <w:rsid w:val="003D7AA5"/>
    <w:rsid w:val="003E5C2C"/>
    <w:rsid w:val="003E604C"/>
    <w:rsid w:val="003E6FDC"/>
    <w:rsid w:val="003E79FD"/>
    <w:rsid w:val="003F0202"/>
    <w:rsid w:val="003F020A"/>
    <w:rsid w:val="003F1E18"/>
    <w:rsid w:val="003F5E79"/>
    <w:rsid w:val="004028B1"/>
    <w:rsid w:val="00402D6C"/>
    <w:rsid w:val="0040336E"/>
    <w:rsid w:val="0040746E"/>
    <w:rsid w:val="00407F5C"/>
    <w:rsid w:val="004140CC"/>
    <w:rsid w:val="004154FD"/>
    <w:rsid w:val="00416595"/>
    <w:rsid w:val="004201DC"/>
    <w:rsid w:val="00441926"/>
    <w:rsid w:val="00442724"/>
    <w:rsid w:val="00446B67"/>
    <w:rsid w:val="00452E28"/>
    <w:rsid w:val="00454885"/>
    <w:rsid w:val="004606A9"/>
    <w:rsid w:val="00460B74"/>
    <w:rsid w:val="00461C5C"/>
    <w:rsid w:val="00463CC9"/>
    <w:rsid w:val="004711CF"/>
    <w:rsid w:val="004739E6"/>
    <w:rsid w:val="00473AA8"/>
    <w:rsid w:val="00476822"/>
    <w:rsid w:val="00481392"/>
    <w:rsid w:val="004813A4"/>
    <w:rsid w:val="004824B0"/>
    <w:rsid w:val="004838E3"/>
    <w:rsid w:val="0048799C"/>
    <w:rsid w:val="0049017E"/>
    <w:rsid w:val="004916A8"/>
    <w:rsid w:val="00496709"/>
    <w:rsid w:val="004A29F0"/>
    <w:rsid w:val="004A69AA"/>
    <w:rsid w:val="004B430A"/>
    <w:rsid w:val="004C01B8"/>
    <w:rsid w:val="004C5159"/>
    <w:rsid w:val="004C5464"/>
    <w:rsid w:val="004C6B70"/>
    <w:rsid w:val="004D1094"/>
    <w:rsid w:val="004D16D4"/>
    <w:rsid w:val="004E195F"/>
    <w:rsid w:val="004E7B9F"/>
    <w:rsid w:val="004F239E"/>
    <w:rsid w:val="004F270B"/>
    <w:rsid w:val="004F2BD1"/>
    <w:rsid w:val="004F6C70"/>
    <w:rsid w:val="004F6E41"/>
    <w:rsid w:val="004F7055"/>
    <w:rsid w:val="004F7CF3"/>
    <w:rsid w:val="00511D23"/>
    <w:rsid w:val="00511DAD"/>
    <w:rsid w:val="005126FD"/>
    <w:rsid w:val="00517A9B"/>
    <w:rsid w:val="00522789"/>
    <w:rsid w:val="00523DCA"/>
    <w:rsid w:val="005241E9"/>
    <w:rsid w:val="00525964"/>
    <w:rsid w:val="005303DE"/>
    <w:rsid w:val="005313F7"/>
    <w:rsid w:val="005366EB"/>
    <w:rsid w:val="00536B46"/>
    <w:rsid w:val="00537DD6"/>
    <w:rsid w:val="00551774"/>
    <w:rsid w:val="005523F5"/>
    <w:rsid w:val="0055777C"/>
    <w:rsid w:val="005604C1"/>
    <w:rsid w:val="00561956"/>
    <w:rsid w:val="00562A62"/>
    <w:rsid w:val="00564A1D"/>
    <w:rsid w:val="00566679"/>
    <w:rsid w:val="0057120D"/>
    <w:rsid w:val="00571D3B"/>
    <w:rsid w:val="00571D41"/>
    <w:rsid w:val="0058251F"/>
    <w:rsid w:val="00583874"/>
    <w:rsid w:val="005849B9"/>
    <w:rsid w:val="005851D0"/>
    <w:rsid w:val="00585508"/>
    <w:rsid w:val="00585920"/>
    <w:rsid w:val="00587474"/>
    <w:rsid w:val="0059165D"/>
    <w:rsid w:val="00597B14"/>
    <w:rsid w:val="005A2752"/>
    <w:rsid w:val="005A2907"/>
    <w:rsid w:val="005A2959"/>
    <w:rsid w:val="005B1076"/>
    <w:rsid w:val="005B167A"/>
    <w:rsid w:val="005B3DC5"/>
    <w:rsid w:val="005B5E20"/>
    <w:rsid w:val="005B7C67"/>
    <w:rsid w:val="005B7F2C"/>
    <w:rsid w:val="005C374A"/>
    <w:rsid w:val="005C5867"/>
    <w:rsid w:val="005D03E0"/>
    <w:rsid w:val="005D579D"/>
    <w:rsid w:val="005D5FF0"/>
    <w:rsid w:val="005E24CD"/>
    <w:rsid w:val="005E575B"/>
    <w:rsid w:val="005F1A90"/>
    <w:rsid w:val="005F2BFD"/>
    <w:rsid w:val="005F2D8B"/>
    <w:rsid w:val="005F4331"/>
    <w:rsid w:val="005F4545"/>
    <w:rsid w:val="005F7ED7"/>
    <w:rsid w:val="006067BE"/>
    <w:rsid w:val="00606EC5"/>
    <w:rsid w:val="006076E1"/>
    <w:rsid w:val="00614859"/>
    <w:rsid w:val="00614991"/>
    <w:rsid w:val="006178A5"/>
    <w:rsid w:val="00617E83"/>
    <w:rsid w:val="006213B6"/>
    <w:rsid w:val="0062156B"/>
    <w:rsid w:val="00623C0B"/>
    <w:rsid w:val="0062745D"/>
    <w:rsid w:val="00632B4E"/>
    <w:rsid w:val="00635351"/>
    <w:rsid w:val="00635A7F"/>
    <w:rsid w:val="00636766"/>
    <w:rsid w:val="00641D8E"/>
    <w:rsid w:val="0064223D"/>
    <w:rsid w:val="00653197"/>
    <w:rsid w:val="00654936"/>
    <w:rsid w:val="006606CE"/>
    <w:rsid w:val="00662166"/>
    <w:rsid w:val="00664B65"/>
    <w:rsid w:val="00672388"/>
    <w:rsid w:val="006730A7"/>
    <w:rsid w:val="00676BEF"/>
    <w:rsid w:val="00677A6D"/>
    <w:rsid w:val="00677F8A"/>
    <w:rsid w:val="00686197"/>
    <w:rsid w:val="00693736"/>
    <w:rsid w:val="00697134"/>
    <w:rsid w:val="006A3D45"/>
    <w:rsid w:val="006A410A"/>
    <w:rsid w:val="006B0132"/>
    <w:rsid w:val="006B1A26"/>
    <w:rsid w:val="006B2F34"/>
    <w:rsid w:val="006B31A3"/>
    <w:rsid w:val="006B33A0"/>
    <w:rsid w:val="006B3841"/>
    <w:rsid w:val="006B3F79"/>
    <w:rsid w:val="006B7063"/>
    <w:rsid w:val="006C0761"/>
    <w:rsid w:val="006D344A"/>
    <w:rsid w:val="006D530D"/>
    <w:rsid w:val="006D5689"/>
    <w:rsid w:val="006E008C"/>
    <w:rsid w:val="006E5773"/>
    <w:rsid w:val="006E64A7"/>
    <w:rsid w:val="006F087C"/>
    <w:rsid w:val="006F1FFC"/>
    <w:rsid w:val="006F3CD9"/>
    <w:rsid w:val="00707113"/>
    <w:rsid w:val="0071225A"/>
    <w:rsid w:val="00714511"/>
    <w:rsid w:val="0071473B"/>
    <w:rsid w:val="007166A9"/>
    <w:rsid w:val="00720198"/>
    <w:rsid w:val="00723D89"/>
    <w:rsid w:val="00724192"/>
    <w:rsid w:val="00725481"/>
    <w:rsid w:val="0072787C"/>
    <w:rsid w:val="00727F0E"/>
    <w:rsid w:val="00730588"/>
    <w:rsid w:val="0073165A"/>
    <w:rsid w:val="00731A9F"/>
    <w:rsid w:val="00734E4F"/>
    <w:rsid w:val="007400AC"/>
    <w:rsid w:val="0074260B"/>
    <w:rsid w:val="00743E6F"/>
    <w:rsid w:val="00752F82"/>
    <w:rsid w:val="00755C19"/>
    <w:rsid w:val="007570FA"/>
    <w:rsid w:val="007576AA"/>
    <w:rsid w:val="0076150B"/>
    <w:rsid w:val="00762214"/>
    <w:rsid w:val="00762FDF"/>
    <w:rsid w:val="00764FC8"/>
    <w:rsid w:val="00766A3E"/>
    <w:rsid w:val="00772A26"/>
    <w:rsid w:val="007738FC"/>
    <w:rsid w:val="007751F5"/>
    <w:rsid w:val="007753B0"/>
    <w:rsid w:val="0077766B"/>
    <w:rsid w:val="00784B99"/>
    <w:rsid w:val="00784EA6"/>
    <w:rsid w:val="00787642"/>
    <w:rsid w:val="0079582F"/>
    <w:rsid w:val="00797430"/>
    <w:rsid w:val="007A168C"/>
    <w:rsid w:val="007A47C9"/>
    <w:rsid w:val="007A4B12"/>
    <w:rsid w:val="007B6EDC"/>
    <w:rsid w:val="007B7551"/>
    <w:rsid w:val="007C384A"/>
    <w:rsid w:val="007C3F6A"/>
    <w:rsid w:val="007C44B1"/>
    <w:rsid w:val="007C47D6"/>
    <w:rsid w:val="007C79A7"/>
    <w:rsid w:val="007D0190"/>
    <w:rsid w:val="007D2746"/>
    <w:rsid w:val="007D2C80"/>
    <w:rsid w:val="007D32D2"/>
    <w:rsid w:val="007E01BF"/>
    <w:rsid w:val="007E3D3A"/>
    <w:rsid w:val="007E59A3"/>
    <w:rsid w:val="007E7D9E"/>
    <w:rsid w:val="007F22F9"/>
    <w:rsid w:val="007F7A86"/>
    <w:rsid w:val="00806CC2"/>
    <w:rsid w:val="0081209B"/>
    <w:rsid w:val="00815256"/>
    <w:rsid w:val="00815A76"/>
    <w:rsid w:val="0081636F"/>
    <w:rsid w:val="008203BA"/>
    <w:rsid w:val="0082309E"/>
    <w:rsid w:val="00824A84"/>
    <w:rsid w:val="00834D3E"/>
    <w:rsid w:val="00837313"/>
    <w:rsid w:val="008405EE"/>
    <w:rsid w:val="00841916"/>
    <w:rsid w:val="00845B4F"/>
    <w:rsid w:val="00846274"/>
    <w:rsid w:val="0085303E"/>
    <w:rsid w:val="00854E62"/>
    <w:rsid w:val="00856B70"/>
    <w:rsid w:val="00856DA3"/>
    <w:rsid w:val="00857299"/>
    <w:rsid w:val="00860724"/>
    <w:rsid w:val="008623FA"/>
    <w:rsid w:val="008674FF"/>
    <w:rsid w:val="0087007A"/>
    <w:rsid w:val="008753AB"/>
    <w:rsid w:val="0088308F"/>
    <w:rsid w:val="00886BF1"/>
    <w:rsid w:val="00886F13"/>
    <w:rsid w:val="0089226B"/>
    <w:rsid w:val="008940F6"/>
    <w:rsid w:val="008958A5"/>
    <w:rsid w:val="008959B0"/>
    <w:rsid w:val="008A039C"/>
    <w:rsid w:val="008A0EF3"/>
    <w:rsid w:val="008A15D7"/>
    <w:rsid w:val="008A618A"/>
    <w:rsid w:val="008A6F6D"/>
    <w:rsid w:val="008B0BD9"/>
    <w:rsid w:val="008B4CF2"/>
    <w:rsid w:val="008B7C0A"/>
    <w:rsid w:val="008D1291"/>
    <w:rsid w:val="008D2354"/>
    <w:rsid w:val="008D55C7"/>
    <w:rsid w:val="008D6E93"/>
    <w:rsid w:val="008E1097"/>
    <w:rsid w:val="008E35FC"/>
    <w:rsid w:val="008E3E73"/>
    <w:rsid w:val="008E5142"/>
    <w:rsid w:val="008E6F05"/>
    <w:rsid w:val="008F07CF"/>
    <w:rsid w:val="00901CEB"/>
    <w:rsid w:val="0090702B"/>
    <w:rsid w:val="009166D0"/>
    <w:rsid w:val="00916FD3"/>
    <w:rsid w:val="0092157B"/>
    <w:rsid w:val="009224F2"/>
    <w:rsid w:val="0092483A"/>
    <w:rsid w:val="0092606D"/>
    <w:rsid w:val="0092607A"/>
    <w:rsid w:val="00930618"/>
    <w:rsid w:val="00931769"/>
    <w:rsid w:val="00932150"/>
    <w:rsid w:val="0093238F"/>
    <w:rsid w:val="00944857"/>
    <w:rsid w:val="00950930"/>
    <w:rsid w:val="00953F73"/>
    <w:rsid w:val="00962EB7"/>
    <w:rsid w:val="00965D22"/>
    <w:rsid w:val="00966B6E"/>
    <w:rsid w:val="00966E33"/>
    <w:rsid w:val="009678D9"/>
    <w:rsid w:val="00971A33"/>
    <w:rsid w:val="009720E7"/>
    <w:rsid w:val="0097373F"/>
    <w:rsid w:val="00973754"/>
    <w:rsid w:val="00974CFE"/>
    <w:rsid w:val="00982FB8"/>
    <w:rsid w:val="0098459C"/>
    <w:rsid w:val="009850C5"/>
    <w:rsid w:val="009855A2"/>
    <w:rsid w:val="00987926"/>
    <w:rsid w:val="00991E6B"/>
    <w:rsid w:val="009971E5"/>
    <w:rsid w:val="00997CCD"/>
    <w:rsid w:val="009A0450"/>
    <w:rsid w:val="009A2E2E"/>
    <w:rsid w:val="009A4A46"/>
    <w:rsid w:val="009B21CB"/>
    <w:rsid w:val="009B6864"/>
    <w:rsid w:val="009C3C87"/>
    <w:rsid w:val="009C41F6"/>
    <w:rsid w:val="009E0606"/>
    <w:rsid w:val="009E591A"/>
    <w:rsid w:val="009E5B3D"/>
    <w:rsid w:val="009F27D3"/>
    <w:rsid w:val="009F6DBA"/>
    <w:rsid w:val="00A041C4"/>
    <w:rsid w:val="00A04AB8"/>
    <w:rsid w:val="00A05CB1"/>
    <w:rsid w:val="00A10960"/>
    <w:rsid w:val="00A15DEE"/>
    <w:rsid w:val="00A20AF8"/>
    <w:rsid w:val="00A248D5"/>
    <w:rsid w:val="00A2623D"/>
    <w:rsid w:val="00A2778E"/>
    <w:rsid w:val="00A31186"/>
    <w:rsid w:val="00A32ADF"/>
    <w:rsid w:val="00A33787"/>
    <w:rsid w:val="00A361A3"/>
    <w:rsid w:val="00A3764A"/>
    <w:rsid w:val="00A40F7B"/>
    <w:rsid w:val="00A47D9F"/>
    <w:rsid w:val="00A538B3"/>
    <w:rsid w:val="00A57A59"/>
    <w:rsid w:val="00A63773"/>
    <w:rsid w:val="00A653DD"/>
    <w:rsid w:val="00A66F8E"/>
    <w:rsid w:val="00A74A36"/>
    <w:rsid w:val="00A77689"/>
    <w:rsid w:val="00A80F4C"/>
    <w:rsid w:val="00A8319B"/>
    <w:rsid w:val="00A867F1"/>
    <w:rsid w:val="00A91540"/>
    <w:rsid w:val="00A92203"/>
    <w:rsid w:val="00A94ED9"/>
    <w:rsid w:val="00A976A8"/>
    <w:rsid w:val="00AA1993"/>
    <w:rsid w:val="00AA279D"/>
    <w:rsid w:val="00AA28B9"/>
    <w:rsid w:val="00AA4276"/>
    <w:rsid w:val="00AA6219"/>
    <w:rsid w:val="00AA6DC1"/>
    <w:rsid w:val="00AB4655"/>
    <w:rsid w:val="00AB6BEF"/>
    <w:rsid w:val="00AC3C8C"/>
    <w:rsid w:val="00AC4819"/>
    <w:rsid w:val="00AC7303"/>
    <w:rsid w:val="00AD00CC"/>
    <w:rsid w:val="00AD1D89"/>
    <w:rsid w:val="00AD2CE0"/>
    <w:rsid w:val="00AD4233"/>
    <w:rsid w:val="00AD5E93"/>
    <w:rsid w:val="00AE65F3"/>
    <w:rsid w:val="00AF0C62"/>
    <w:rsid w:val="00AF2A0E"/>
    <w:rsid w:val="00AF2D26"/>
    <w:rsid w:val="00AF2FA9"/>
    <w:rsid w:val="00AF39BB"/>
    <w:rsid w:val="00AF48FA"/>
    <w:rsid w:val="00B0016B"/>
    <w:rsid w:val="00B02544"/>
    <w:rsid w:val="00B03FBA"/>
    <w:rsid w:val="00B07D99"/>
    <w:rsid w:val="00B131AE"/>
    <w:rsid w:val="00B15D9F"/>
    <w:rsid w:val="00B20E83"/>
    <w:rsid w:val="00B212DB"/>
    <w:rsid w:val="00B226B1"/>
    <w:rsid w:val="00B237F7"/>
    <w:rsid w:val="00B24FA3"/>
    <w:rsid w:val="00B26E2F"/>
    <w:rsid w:val="00B314B4"/>
    <w:rsid w:val="00B44655"/>
    <w:rsid w:val="00B52B51"/>
    <w:rsid w:val="00B62967"/>
    <w:rsid w:val="00B62FDB"/>
    <w:rsid w:val="00B654BA"/>
    <w:rsid w:val="00B65C77"/>
    <w:rsid w:val="00B7235D"/>
    <w:rsid w:val="00B83CB3"/>
    <w:rsid w:val="00B872A0"/>
    <w:rsid w:val="00B91E52"/>
    <w:rsid w:val="00B92321"/>
    <w:rsid w:val="00B95AF5"/>
    <w:rsid w:val="00B95CBC"/>
    <w:rsid w:val="00B9773B"/>
    <w:rsid w:val="00BA0DE5"/>
    <w:rsid w:val="00BA2554"/>
    <w:rsid w:val="00BA2FCC"/>
    <w:rsid w:val="00BA5739"/>
    <w:rsid w:val="00BA7E52"/>
    <w:rsid w:val="00BB1053"/>
    <w:rsid w:val="00BB1DE5"/>
    <w:rsid w:val="00BC3302"/>
    <w:rsid w:val="00BC4504"/>
    <w:rsid w:val="00BC4A32"/>
    <w:rsid w:val="00BC5546"/>
    <w:rsid w:val="00BD1386"/>
    <w:rsid w:val="00BD3EFF"/>
    <w:rsid w:val="00BD6D16"/>
    <w:rsid w:val="00BE03CD"/>
    <w:rsid w:val="00BE0413"/>
    <w:rsid w:val="00BE26C6"/>
    <w:rsid w:val="00BF06DC"/>
    <w:rsid w:val="00BF26B2"/>
    <w:rsid w:val="00BF43CF"/>
    <w:rsid w:val="00BF6028"/>
    <w:rsid w:val="00C014C7"/>
    <w:rsid w:val="00C01A97"/>
    <w:rsid w:val="00C04E45"/>
    <w:rsid w:val="00C06A8C"/>
    <w:rsid w:val="00C12538"/>
    <w:rsid w:val="00C200AA"/>
    <w:rsid w:val="00C230AE"/>
    <w:rsid w:val="00C23ADB"/>
    <w:rsid w:val="00C24AD4"/>
    <w:rsid w:val="00C24BC0"/>
    <w:rsid w:val="00C261CE"/>
    <w:rsid w:val="00C27AD0"/>
    <w:rsid w:val="00C307D0"/>
    <w:rsid w:val="00C32077"/>
    <w:rsid w:val="00C34AB1"/>
    <w:rsid w:val="00C370DB"/>
    <w:rsid w:val="00C42F9C"/>
    <w:rsid w:val="00C47755"/>
    <w:rsid w:val="00C51324"/>
    <w:rsid w:val="00C64FBF"/>
    <w:rsid w:val="00C65BFC"/>
    <w:rsid w:val="00C677EC"/>
    <w:rsid w:val="00C6786D"/>
    <w:rsid w:val="00C67EF6"/>
    <w:rsid w:val="00C700AA"/>
    <w:rsid w:val="00C7072B"/>
    <w:rsid w:val="00C7459C"/>
    <w:rsid w:val="00C75530"/>
    <w:rsid w:val="00C75758"/>
    <w:rsid w:val="00C75F4D"/>
    <w:rsid w:val="00C80622"/>
    <w:rsid w:val="00C85059"/>
    <w:rsid w:val="00C86909"/>
    <w:rsid w:val="00C93BED"/>
    <w:rsid w:val="00C9634D"/>
    <w:rsid w:val="00CA283B"/>
    <w:rsid w:val="00CA58A3"/>
    <w:rsid w:val="00CB0A83"/>
    <w:rsid w:val="00CB2393"/>
    <w:rsid w:val="00CB2902"/>
    <w:rsid w:val="00CB4574"/>
    <w:rsid w:val="00CC1D94"/>
    <w:rsid w:val="00CD0797"/>
    <w:rsid w:val="00CD3F0A"/>
    <w:rsid w:val="00CD4F32"/>
    <w:rsid w:val="00CD5476"/>
    <w:rsid w:val="00CE2D67"/>
    <w:rsid w:val="00CE5325"/>
    <w:rsid w:val="00CE6E26"/>
    <w:rsid w:val="00CF2EE8"/>
    <w:rsid w:val="00CF5564"/>
    <w:rsid w:val="00CF6285"/>
    <w:rsid w:val="00D02FD8"/>
    <w:rsid w:val="00D035C1"/>
    <w:rsid w:val="00D058E6"/>
    <w:rsid w:val="00D068AC"/>
    <w:rsid w:val="00D15937"/>
    <w:rsid w:val="00D2360E"/>
    <w:rsid w:val="00D306F2"/>
    <w:rsid w:val="00D37A2C"/>
    <w:rsid w:val="00D42273"/>
    <w:rsid w:val="00D4352B"/>
    <w:rsid w:val="00D4799D"/>
    <w:rsid w:val="00D52C8B"/>
    <w:rsid w:val="00D54F45"/>
    <w:rsid w:val="00D55949"/>
    <w:rsid w:val="00D6222B"/>
    <w:rsid w:val="00D63B4A"/>
    <w:rsid w:val="00D65398"/>
    <w:rsid w:val="00D67785"/>
    <w:rsid w:val="00D70B2E"/>
    <w:rsid w:val="00D7490E"/>
    <w:rsid w:val="00D7503C"/>
    <w:rsid w:val="00D824F1"/>
    <w:rsid w:val="00D827B6"/>
    <w:rsid w:val="00D84516"/>
    <w:rsid w:val="00D87EE7"/>
    <w:rsid w:val="00D9269D"/>
    <w:rsid w:val="00D967C4"/>
    <w:rsid w:val="00DB2317"/>
    <w:rsid w:val="00DB341E"/>
    <w:rsid w:val="00DB3F91"/>
    <w:rsid w:val="00DC4F97"/>
    <w:rsid w:val="00DD4C5C"/>
    <w:rsid w:val="00DE7E25"/>
    <w:rsid w:val="00DF211D"/>
    <w:rsid w:val="00DF4C11"/>
    <w:rsid w:val="00DF4EE1"/>
    <w:rsid w:val="00E01263"/>
    <w:rsid w:val="00E02A49"/>
    <w:rsid w:val="00E10244"/>
    <w:rsid w:val="00E111CB"/>
    <w:rsid w:val="00E14233"/>
    <w:rsid w:val="00E221D4"/>
    <w:rsid w:val="00E23A0A"/>
    <w:rsid w:val="00E25D41"/>
    <w:rsid w:val="00E270B3"/>
    <w:rsid w:val="00E30EF7"/>
    <w:rsid w:val="00E332F3"/>
    <w:rsid w:val="00E35031"/>
    <w:rsid w:val="00E37BB7"/>
    <w:rsid w:val="00E40C17"/>
    <w:rsid w:val="00E4421E"/>
    <w:rsid w:val="00E466E6"/>
    <w:rsid w:val="00E46887"/>
    <w:rsid w:val="00E52F41"/>
    <w:rsid w:val="00E53D57"/>
    <w:rsid w:val="00E57497"/>
    <w:rsid w:val="00E72A45"/>
    <w:rsid w:val="00E752E7"/>
    <w:rsid w:val="00E75B1F"/>
    <w:rsid w:val="00E77840"/>
    <w:rsid w:val="00E83068"/>
    <w:rsid w:val="00E849D7"/>
    <w:rsid w:val="00E860A8"/>
    <w:rsid w:val="00E929F2"/>
    <w:rsid w:val="00E947F4"/>
    <w:rsid w:val="00E951E1"/>
    <w:rsid w:val="00E95849"/>
    <w:rsid w:val="00EA11BB"/>
    <w:rsid w:val="00EA4524"/>
    <w:rsid w:val="00EA640A"/>
    <w:rsid w:val="00EA6D69"/>
    <w:rsid w:val="00EA77E8"/>
    <w:rsid w:val="00EB055C"/>
    <w:rsid w:val="00EB4EAD"/>
    <w:rsid w:val="00EB505B"/>
    <w:rsid w:val="00EB690A"/>
    <w:rsid w:val="00EB7F63"/>
    <w:rsid w:val="00EC0D87"/>
    <w:rsid w:val="00EC6C99"/>
    <w:rsid w:val="00EC6EAD"/>
    <w:rsid w:val="00ED14F4"/>
    <w:rsid w:val="00ED2FCC"/>
    <w:rsid w:val="00ED7109"/>
    <w:rsid w:val="00EE5F68"/>
    <w:rsid w:val="00EE62BC"/>
    <w:rsid w:val="00EE6BF0"/>
    <w:rsid w:val="00EF2C45"/>
    <w:rsid w:val="00EF46D3"/>
    <w:rsid w:val="00F05640"/>
    <w:rsid w:val="00F06587"/>
    <w:rsid w:val="00F1183F"/>
    <w:rsid w:val="00F11FAF"/>
    <w:rsid w:val="00F12B70"/>
    <w:rsid w:val="00F14B98"/>
    <w:rsid w:val="00F15E1A"/>
    <w:rsid w:val="00F16B33"/>
    <w:rsid w:val="00F30D0C"/>
    <w:rsid w:val="00F30FC8"/>
    <w:rsid w:val="00F409C1"/>
    <w:rsid w:val="00F414F7"/>
    <w:rsid w:val="00F4183A"/>
    <w:rsid w:val="00F50110"/>
    <w:rsid w:val="00F50FE1"/>
    <w:rsid w:val="00F5213E"/>
    <w:rsid w:val="00F53D4D"/>
    <w:rsid w:val="00F551B0"/>
    <w:rsid w:val="00F55BE4"/>
    <w:rsid w:val="00F5783F"/>
    <w:rsid w:val="00F60A48"/>
    <w:rsid w:val="00F61D17"/>
    <w:rsid w:val="00F62CAB"/>
    <w:rsid w:val="00F64B39"/>
    <w:rsid w:val="00F7350E"/>
    <w:rsid w:val="00F7431E"/>
    <w:rsid w:val="00F749C3"/>
    <w:rsid w:val="00F74A02"/>
    <w:rsid w:val="00F74F59"/>
    <w:rsid w:val="00F85D8D"/>
    <w:rsid w:val="00F90682"/>
    <w:rsid w:val="00F911F3"/>
    <w:rsid w:val="00F93C94"/>
    <w:rsid w:val="00F97C1B"/>
    <w:rsid w:val="00FA035C"/>
    <w:rsid w:val="00FA621D"/>
    <w:rsid w:val="00FB206C"/>
    <w:rsid w:val="00FB340E"/>
    <w:rsid w:val="00FB79A2"/>
    <w:rsid w:val="00FC1A81"/>
    <w:rsid w:val="00FC61A1"/>
    <w:rsid w:val="00FD1DB7"/>
    <w:rsid w:val="00FD30D3"/>
    <w:rsid w:val="00FD5C36"/>
    <w:rsid w:val="00FD7FB2"/>
    <w:rsid w:val="00FE0451"/>
    <w:rsid w:val="00FE56C6"/>
    <w:rsid w:val="00FF128F"/>
    <w:rsid w:val="00FF4110"/>
    <w:rsid w:val="00FF4D12"/>
    <w:rsid w:val="00FF59C6"/>
    <w:rsid w:val="00FF69AC"/>
    <w:rsid w:val="00FF7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C75053A"/>
  <w15:docId w15:val="{130B1298-23C7-46B1-BA63-000755BB0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A11B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D63B4A"/>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F2D"/>
    <w:rPr>
      <w:color w:val="0000FF" w:themeColor="hyperlink"/>
      <w:u w:val="single"/>
    </w:rPr>
  </w:style>
  <w:style w:type="paragraph" w:styleId="Header">
    <w:name w:val="header"/>
    <w:basedOn w:val="Normal"/>
    <w:link w:val="HeaderChar"/>
    <w:uiPriority w:val="99"/>
    <w:unhideWhenUsed/>
    <w:rsid w:val="004F270B"/>
    <w:pPr>
      <w:tabs>
        <w:tab w:val="center" w:pos="4513"/>
        <w:tab w:val="right" w:pos="9026"/>
      </w:tabs>
    </w:pPr>
  </w:style>
  <w:style w:type="character" w:customStyle="1" w:styleId="HeaderChar">
    <w:name w:val="Header Char"/>
    <w:basedOn w:val="DefaultParagraphFont"/>
    <w:link w:val="Header"/>
    <w:uiPriority w:val="99"/>
    <w:rsid w:val="004F270B"/>
  </w:style>
  <w:style w:type="paragraph" w:styleId="Footer">
    <w:name w:val="footer"/>
    <w:basedOn w:val="Normal"/>
    <w:link w:val="FooterChar"/>
    <w:uiPriority w:val="99"/>
    <w:unhideWhenUsed/>
    <w:rsid w:val="004F270B"/>
    <w:pPr>
      <w:tabs>
        <w:tab w:val="center" w:pos="4513"/>
        <w:tab w:val="right" w:pos="9026"/>
      </w:tabs>
    </w:pPr>
  </w:style>
  <w:style w:type="character" w:customStyle="1" w:styleId="FooterChar">
    <w:name w:val="Footer Char"/>
    <w:basedOn w:val="DefaultParagraphFont"/>
    <w:link w:val="Footer"/>
    <w:uiPriority w:val="99"/>
    <w:rsid w:val="004F270B"/>
  </w:style>
  <w:style w:type="paragraph" w:styleId="BalloonText">
    <w:name w:val="Balloon Text"/>
    <w:basedOn w:val="Normal"/>
    <w:link w:val="BalloonTextChar"/>
    <w:uiPriority w:val="99"/>
    <w:semiHidden/>
    <w:unhideWhenUsed/>
    <w:rsid w:val="00EC6C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C99"/>
    <w:rPr>
      <w:rFonts w:ascii="Segoe UI" w:hAnsi="Segoe UI" w:cs="Segoe UI"/>
      <w:sz w:val="18"/>
      <w:szCs w:val="18"/>
    </w:rPr>
  </w:style>
  <w:style w:type="character" w:styleId="CommentReference">
    <w:name w:val="annotation reference"/>
    <w:basedOn w:val="DefaultParagraphFont"/>
    <w:uiPriority w:val="99"/>
    <w:semiHidden/>
    <w:unhideWhenUsed/>
    <w:rsid w:val="00EC6C99"/>
    <w:rPr>
      <w:sz w:val="16"/>
      <w:szCs w:val="16"/>
    </w:rPr>
  </w:style>
  <w:style w:type="paragraph" w:styleId="CommentText">
    <w:name w:val="annotation text"/>
    <w:basedOn w:val="Normal"/>
    <w:link w:val="CommentTextChar"/>
    <w:uiPriority w:val="99"/>
    <w:semiHidden/>
    <w:unhideWhenUsed/>
    <w:rsid w:val="00EC6C99"/>
    <w:rPr>
      <w:sz w:val="20"/>
      <w:szCs w:val="20"/>
    </w:rPr>
  </w:style>
  <w:style w:type="character" w:customStyle="1" w:styleId="CommentTextChar">
    <w:name w:val="Comment Text Char"/>
    <w:basedOn w:val="DefaultParagraphFont"/>
    <w:link w:val="CommentText"/>
    <w:uiPriority w:val="99"/>
    <w:semiHidden/>
    <w:rsid w:val="00EC6C99"/>
    <w:rPr>
      <w:sz w:val="20"/>
      <w:szCs w:val="20"/>
    </w:rPr>
  </w:style>
  <w:style w:type="paragraph" w:styleId="CommentSubject">
    <w:name w:val="annotation subject"/>
    <w:basedOn w:val="CommentText"/>
    <w:next w:val="CommentText"/>
    <w:link w:val="CommentSubjectChar"/>
    <w:uiPriority w:val="99"/>
    <w:semiHidden/>
    <w:unhideWhenUsed/>
    <w:rsid w:val="00EC6C99"/>
    <w:rPr>
      <w:b/>
      <w:bCs/>
    </w:rPr>
  </w:style>
  <w:style w:type="character" w:customStyle="1" w:styleId="CommentSubjectChar">
    <w:name w:val="Comment Subject Char"/>
    <w:basedOn w:val="CommentTextChar"/>
    <w:link w:val="CommentSubject"/>
    <w:uiPriority w:val="99"/>
    <w:semiHidden/>
    <w:rsid w:val="00EC6C99"/>
    <w:rPr>
      <w:b/>
      <w:bCs/>
      <w:sz w:val="20"/>
      <w:szCs w:val="20"/>
    </w:rPr>
  </w:style>
  <w:style w:type="paragraph" w:styleId="ListParagraph">
    <w:name w:val="List Paragraph"/>
    <w:basedOn w:val="Normal"/>
    <w:uiPriority w:val="34"/>
    <w:qFormat/>
    <w:rsid w:val="00E14233"/>
    <w:pPr>
      <w:ind w:left="720"/>
      <w:contextualSpacing/>
    </w:pPr>
  </w:style>
  <w:style w:type="paragraph" w:styleId="Revision">
    <w:name w:val="Revision"/>
    <w:hidden/>
    <w:uiPriority w:val="99"/>
    <w:semiHidden/>
    <w:rsid w:val="00E951E1"/>
  </w:style>
  <w:style w:type="paragraph" w:styleId="NoSpacing">
    <w:name w:val="No Spacing"/>
    <w:uiPriority w:val="1"/>
    <w:qFormat/>
    <w:rsid w:val="00901CEB"/>
  </w:style>
  <w:style w:type="paragraph" w:customStyle="1" w:styleId="address">
    <w:name w:val="address"/>
    <w:basedOn w:val="Normal"/>
    <w:rsid w:val="00D15937"/>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E75B6"/>
    <w:rPr>
      <w:color w:val="800080" w:themeColor="followedHyperlink"/>
      <w:u w:val="single"/>
    </w:rPr>
  </w:style>
  <w:style w:type="character" w:customStyle="1" w:styleId="description">
    <w:name w:val="description"/>
    <w:basedOn w:val="DefaultParagraphFont"/>
    <w:rsid w:val="00D068AC"/>
  </w:style>
  <w:style w:type="character" w:customStyle="1" w:styleId="casenumber">
    <w:name w:val="casenumber"/>
    <w:basedOn w:val="DefaultParagraphFont"/>
    <w:rsid w:val="00D068AC"/>
  </w:style>
  <w:style w:type="character" w:customStyle="1" w:styleId="Heading2Char">
    <w:name w:val="Heading 2 Char"/>
    <w:basedOn w:val="DefaultParagraphFont"/>
    <w:link w:val="Heading2"/>
    <w:uiPriority w:val="9"/>
    <w:rsid w:val="00D63B4A"/>
    <w:rPr>
      <w:rFonts w:ascii="Times New Roman" w:eastAsia="Times New Roman" w:hAnsi="Times New Roman" w:cs="Times New Roman"/>
      <w:b/>
      <w:bCs/>
      <w:sz w:val="36"/>
      <w:szCs w:val="36"/>
      <w:lang w:eastAsia="en-GB"/>
    </w:rPr>
  </w:style>
  <w:style w:type="character" w:customStyle="1" w:styleId="divider2">
    <w:name w:val="divider2"/>
    <w:basedOn w:val="DefaultParagraphFont"/>
    <w:rsid w:val="00022A36"/>
  </w:style>
  <w:style w:type="character" w:customStyle="1" w:styleId="divider1">
    <w:name w:val="divider1"/>
    <w:basedOn w:val="DefaultParagraphFont"/>
    <w:rsid w:val="00022A36"/>
  </w:style>
  <w:style w:type="character" w:customStyle="1" w:styleId="Heading1Char">
    <w:name w:val="Heading 1 Char"/>
    <w:basedOn w:val="DefaultParagraphFont"/>
    <w:link w:val="Heading1"/>
    <w:uiPriority w:val="9"/>
    <w:rsid w:val="00EA11B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71380">
      <w:bodyDiv w:val="1"/>
      <w:marLeft w:val="0"/>
      <w:marRight w:val="0"/>
      <w:marTop w:val="0"/>
      <w:marBottom w:val="0"/>
      <w:divBdr>
        <w:top w:val="none" w:sz="0" w:space="0" w:color="auto"/>
        <w:left w:val="none" w:sz="0" w:space="0" w:color="auto"/>
        <w:bottom w:val="none" w:sz="0" w:space="0" w:color="auto"/>
        <w:right w:val="none" w:sz="0" w:space="0" w:color="auto"/>
      </w:divBdr>
    </w:div>
    <w:div w:id="285889981">
      <w:bodyDiv w:val="1"/>
      <w:marLeft w:val="0"/>
      <w:marRight w:val="0"/>
      <w:marTop w:val="0"/>
      <w:marBottom w:val="0"/>
      <w:divBdr>
        <w:top w:val="none" w:sz="0" w:space="0" w:color="auto"/>
        <w:left w:val="none" w:sz="0" w:space="0" w:color="auto"/>
        <w:bottom w:val="none" w:sz="0" w:space="0" w:color="auto"/>
        <w:right w:val="none" w:sz="0" w:space="0" w:color="auto"/>
      </w:divBdr>
    </w:div>
    <w:div w:id="305010462">
      <w:bodyDiv w:val="1"/>
      <w:marLeft w:val="0"/>
      <w:marRight w:val="0"/>
      <w:marTop w:val="0"/>
      <w:marBottom w:val="0"/>
      <w:divBdr>
        <w:top w:val="none" w:sz="0" w:space="0" w:color="auto"/>
        <w:left w:val="none" w:sz="0" w:space="0" w:color="auto"/>
        <w:bottom w:val="none" w:sz="0" w:space="0" w:color="auto"/>
        <w:right w:val="none" w:sz="0" w:space="0" w:color="auto"/>
      </w:divBdr>
    </w:div>
    <w:div w:id="625700172">
      <w:bodyDiv w:val="1"/>
      <w:marLeft w:val="0"/>
      <w:marRight w:val="0"/>
      <w:marTop w:val="0"/>
      <w:marBottom w:val="0"/>
      <w:divBdr>
        <w:top w:val="none" w:sz="0" w:space="0" w:color="auto"/>
        <w:left w:val="none" w:sz="0" w:space="0" w:color="auto"/>
        <w:bottom w:val="none" w:sz="0" w:space="0" w:color="auto"/>
        <w:right w:val="none" w:sz="0" w:space="0" w:color="auto"/>
      </w:divBdr>
    </w:div>
    <w:div w:id="822697269">
      <w:bodyDiv w:val="1"/>
      <w:marLeft w:val="0"/>
      <w:marRight w:val="0"/>
      <w:marTop w:val="0"/>
      <w:marBottom w:val="0"/>
      <w:divBdr>
        <w:top w:val="none" w:sz="0" w:space="0" w:color="auto"/>
        <w:left w:val="none" w:sz="0" w:space="0" w:color="auto"/>
        <w:bottom w:val="none" w:sz="0" w:space="0" w:color="auto"/>
        <w:right w:val="none" w:sz="0" w:space="0" w:color="auto"/>
      </w:divBdr>
    </w:div>
    <w:div w:id="1031734237">
      <w:bodyDiv w:val="1"/>
      <w:marLeft w:val="0"/>
      <w:marRight w:val="0"/>
      <w:marTop w:val="0"/>
      <w:marBottom w:val="0"/>
      <w:divBdr>
        <w:top w:val="none" w:sz="0" w:space="0" w:color="auto"/>
        <w:left w:val="none" w:sz="0" w:space="0" w:color="auto"/>
        <w:bottom w:val="none" w:sz="0" w:space="0" w:color="auto"/>
        <w:right w:val="none" w:sz="0" w:space="0" w:color="auto"/>
      </w:divBdr>
    </w:div>
    <w:div w:id="1129007942">
      <w:bodyDiv w:val="1"/>
      <w:marLeft w:val="0"/>
      <w:marRight w:val="0"/>
      <w:marTop w:val="0"/>
      <w:marBottom w:val="0"/>
      <w:divBdr>
        <w:top w:val="none" w:sz="0" w:space="0" w:color="auto"/>
        <w:left w:val="none" w:sz="0" w:space="0" w:color="auto"/>
        <w:bottom w:val="none" w:sz="0" w:space="0" w:color="auto"/>
        <w:right w:val="none" w:sz="0" w:space="0" w:color="auto"/>
      </w:divBdr>
    </w:div>
    <w:div w:id="1598638383">
      <w:bodyDiv w:val="1"/>
      <w:marLeft w:val="0"/>
      <w:marRight w:val="0"/>
      <w:marTop w:val="0"/>
      <w:marBottom w:val="0"/>
      <w:divBdr>
        <w:top w:val="none" w:sz="0" w:space="0" w:color="auto"/>
        <w:left w:val="none" w:sz="0" w:space="0" w:color="auto"/>
        <w:bottom w:val="none" w:sz="0" w:space="0" w:color="auto"/>
        <w:right w:val="none" w:sz="0" w:space="0" w:color="auto"/>
      </w:divBdr>
    </w:div>
    <w:div w:id="1839035681">
      <w:bodyDiv w:val="1"/>
      <w:marLeft w:val="0"/>
      <w:marRight w:val="0"/>
      <w:marTop w:val="0"/>
      <w:marBottom w:val="0"/>
      <w:divBdr>
        <w:top w:val="none" w:sz="0" w:space="0" w:color="auto"/>
        <w:left w:val="none" w:sz="0" w:space="0" w:color="auto"/>
        <w:bottom w:val="none" w:sz="0" w:space="0" w:color="auto"/>
        <w:right w:val="none" w:sz="0" w:space="0" w:color="auto"/>
      </w:divBdr>
    </w:div>
    <w:div w:id="187696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90E04-C4E5-4587-9365-2101D5138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2151</Words>
  <Characters>12263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Sandpiper Ltd</dc:creator>
  <cp:lastModifiedBy>theburtons</cp:lastModifiedBy>
  <cp:revision>5</cp:revision>
  <cp:lastPrinted>2019-10-11T10:27:00Z</cp:lastPrinted>
  <dcterms:created xsi:type="dcterms:W3CDTF">2020-06-28T17:21:00Z</dcterms:created>
  <dcterms:modified xsi:type="dcterms:W3CDTF">2020-06-28T17:33:00Z</dcterms:modified>
</cp:coreProperties>
</file>